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145" w:rsidRPr="00382AE7" w:rsidRDefault="00507604" w:rsidP="0050760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 w:rsidR="00382AE7" w:rsidRPr="00382AE7">
        <w:rPr>
          <w:rFonts w:ascii="Times New Roman" w:hAnsi="Times New Roman" w:cs="Times New Roman"/>
          <w:sz w:val="18"/>
          <w:szCs w:val="18"/>
        </w:rPr>
        <w:t xml:space="preserve">Załącznik </w:t>
      </w:r>
      <w:r w:rsidR="002C4801">
        <w:rPr>
          <w:rFonts w:ascii="Times New Roman" w:hAnsi="Times New Roman" w:cs="Times New Roman"/>
          <w:sz w:val="18"/>
          <w:szCs w:val="18"/>
        </w:rPr>
        <w:t xml:space="preserve">nr 2 </w:t>
      </w:r>
      <w:r w:rsidR="00382AE7" w:rsidRPr="00382AE7">
        <w:rPr>
          <w:rFonts w:ascii="Times New Roman" w:hAnsi="Times New Roman" w:cs="Times New Roman"/>
          <w:sz w:val="18"/>
          <w:szCs w:val="18"/>
        </w:rPr>
        <w:t>do zarządzenia Nr</w:t>
      </w:r>
      <w:r w:rsidR="00842BF3">
        <w:rPr>
          <w:rFonts w:ascii="Times New Roman" w:hAnsi="Times New Roman" w:cs="Times New Roman"/>
          <w:sz w:val="18"/>
          <w:szCs w:val="18"/>
        </w:rPr>
        <w:t xml:space="preserve"> </w:t>
      </w:r>
      <w:r w:rsidR="004F0DDE">
        <w:rPr>
          <w:rFonts w:ascii="Times New Roman" w:hAnsi="Times New Roman" w:cs="Times New Roman"/>
          <w:sz w:val="18"/>
          <w:szCs w:val="18"/>
        </w:rPr>
        <w:t>….</w:t>
      </w:r>
      <w:r w:rsidR="00382AE7" w:rsidRPr="00382AE7">
        <w:rPr>
          <w:rFonts w:ascii="Times New Roman" w:hAnsi="Times New Roman" w:cs="Times New Roman"/>
          <w:sz w:val="18"/>
          <w:szCs w:val="18"/>
        </w:rPr>
        <w:t>/202</w:t>
      </w:r>
      <w:r w:rsidR="00541067">
        <w:rPr>
          <w:rFonts w:ascii="Times New Roman" w:hAnsi="Times New Roman" w:cs="Times New Roman"/>
          <w:sz w:val="18"/>
          <w:szCs w:val="18"/>
        </w:rPr>
        <w:t>5</w:t>
      </w:r>
      <w:r w:rsidR="00382AE7" w:rsidRPr="00382AE7">
        <w:rPr>
          <w:rFonts w:ascii="Times New Roman" w:hAnsi="Times New Roman" w:cs="Times New Roman"/>
          <w:sz w:val="18"/>
          <w:szCs w:val="18"/>
        </w:rPr>
        <w:t xml:space="preserve"> z dnia </w:t>
      </w:r>
      <w:r w:rsidR="00842BF3">
        <w:rPr>
          <w:rFonts w:ascii="Times New Roman" w:hAnsi="Times New Roman" w:cs="Times New Roman"/>
          <w:sz w:val="18"/>
          <w:szCs w:val="18"/>
        </w:rPr>
        <w:t xml:space="preserve">  </w:t>
      </w:r>
      <w:r w:rsidR="005D24D5">
        <w:rPr>
          <w:rFonts w:ascii="Times New Roman" w:hAnsi="Times New Roman" w:cs="Times New Roman"/>
          <w:sz w:val="18"/>
          <w:szCs w:val="18"/>
        </w:rPr>
        <w:t>12</w:t>
      </w:r>
      <w:r w:rsidR="006254E3">
        <w:rPr>
          <w:rFonts w:ascii="Times New Roman" w:hAnsi="Times New Roman" w:cs="Times New Roman"/>
          <w:sz w:val="18"/>
          <w:szCs w:val="18"/>
        </w:rPr>
        <w:t>.0</w:t>
      </w:r>
      <w:r w:rsidR="00842BF3">
        <w:rPr>
          <w:rFonts w:ascii="Times New Roman" w:hAnsi="Times New Roman" w:cs="Times New Roman"/>
          <w:sz w:val="18"/>
          <w:szCs w:val="18"/>
        </w:rPr>
        <w:t>6</w:t>
      </w:r>
      <w:r w:rsidR="00242256">
        <w:rPr>
          <w:rFonts w:ascii="Times New Roman" w:hAnsi="Times New Roman" w:cs="Times New Roman"/>
          <w:sz w:val="18"/>
          <w:szCs w:val="18"/>
        </w:rPr>
        <w:t>.</w:t>
      </w:r>
      <w:r w:rsidR="00382AE7" w:rsidRPr="00382AE7">
        <w:rPr>
          <w:rFonts w:ascii="Times New Roman" w:hAnsi="Times New Roman" w:cs="Times New Roman"/>
          <w:sz w:val="18"/>
          <w:szCs w:val="18"/>
        </w:rPr>
        <w:t>202</w:t>
      </w:r>
      <w:r w:rsidR="00842BF3">
        <w:rPr>
          <w:rFonts w:ascii="Times New Roman" w:hAnsi="Times New Roman" w:cs="Times New Roman"/>
          <w:sz w:val="18"/>
          <w:szCs w:val="18"/>
        </w:rPr>
        <w:t>5</w:t>
      </w:r>
      <w:r w:rsidR="00382AE7" w:rsidRPr="00382AE7">
        <w:rPr>
          <w:rFonts w:ascii="Times New Roman" w:hAnsi="Times New Roman" w:cs="Times New Roman"/>
          <w:sz w:val="18"/>
          <w:szCs w:val="18"/>
        </w:rPr>
        <w:t xml:space="preserve"> r.</w:t>
      </w:r>
    </w:p>
    <w:p w:rsidR="00382AE7" w:rsidRPr="00382AE7" w:rsidRDefault="00382AE7" w:rsidP="00382AE7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82AE7">
        <w:rPr>
          <w:rFonts w:ascii="Times New Roman" w:hAnsi="Times New Roman" w:cs="Times New Roman"/>
          <w:sz w:val="18"/>
          <w:szCs w:val="18"/>
        </w:rPr>
        <w:t xml:space="preserve">Dyrektora I Liceum Ogólnokształcącego im. Adama Mickiewicza </w:t>
      </w:r>
    </w:p>
    <w:p w:rsidR="00382AE7" w:rsidRDefault="00382AE7" w:rsidP="00382AE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2AE7">
        <w:rPr>
          <w:rFonts w:ascii="Times New Roman" w:hAnsi="Times New Roman" w:cs="Times New Roman"/>
          <w:sz w:val="18"/>
          <w:szCs w:val="18"/>
        </w:rPr>
        <w:t>W Białymstoku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166" w:rsidRPr="00D945DC" w:rsidRDefault="00DF0166" w:rsidP="009C79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5DC">
        <w:rPr>
          <w:rFonts w:ascii="Times New Roman" w:hAnsi="Times New Roman" w:cs="Times New Roman"/>
          <w:b/>
          <w:sz w:val="24"/>
          <w:szCs w:val="24"/>
        </w:rPr>
        <w:t>REGULAMIN</w:t>
      </w:r>
    </w:p>
    <w:p w:rsidR="004856E2" w:rsidRDefault="00DF0166" w:rsidP="004856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przeprowadzenia </w:t>
      </w:r>
      <w:r w:rsidR="009E179D">
        <w:rPr>
          <w:rFonts w:ascii="Times New Roman" w:hAnsi="Times New Roman" w:cs="Times New Roman"/>
          <w:sz w:val="24"/>
          <w:szCs w:val="24"/>
        </w:rPr>
        <w:t xml:space="preserve">nieograniczonego  pisemnego </w:t>
      </w:r>
      <w:r>
        <w:rPr>
          <w:rFonts w:ascii="Times New Roman" w:hAnsi="Times New Roman" w:cs="Times New Roman"/>
          <w:sz w:val="24"/>
          <w:szCs w:val="24"/>
        </w:rPr>
        <w:t xml:space="preserve">przetargu </w:t>
      </w:r>
      <w:r w:rsidR="004856E2">
        <w:rPr>
          <w:rFonts w:ascii="Times New Roman" w:hAnsi="Times New Roman" w:cs="Times New Roman"/>
          <w:sz w:val="24"/>
          <w:szCs w:val="24"/>
        </w:rPr>
        <w:t>na wynajem powierzchni użytkowej na ustawienie automatu samosprzedającego napoje gorące oraz automatu samosprzedającego przekąsk</w:t>
      </w:r>
      <w:r w:rsidR="000C3097">
        <w:rPr>
          <w:rFonts w:ascii="Times New Roman" w:hAnsi="Times New Roman" w:cs="Times New Roman"/>
          <w:sz w:val="24"/>
          <w:szCs w:val="24"/>
        </w:rPr>
        <w:t xml:space="preserve">i </w:t>
      </w:r>
      <w:r w:rsidR="004856E2">
        <w:rPr>
          <w:rFonts w:ascii="Times New Roman" w:hAnsi="Times New Roman" w:cs="Times New Roman"/>
          <w:sz w:val="24"/>
          <w:szCs w:val="24"/>
        </w:rPr>
        <w:t xml:space="preserve"> i</w:t>
      </w:r>
      <w:r w:rsidR="000C3097">
        <w:rPr>
          <w:rFonts w:ascii="Times New Roman" w:hAnsi="Times New Roman" w:cs="Times New Roman"/>
          <w:sz w:val="24"/>
          <w:szCs w:val="24"/>
        </w:rPr>
        <w:t xml:space="preserve"> </w:t>
      </w:r>
      <w:r w:rsidR="004856E2">
        <w:rPr>
          <w:rFonts w:ascii="Times New Roman" w:hAnsi="Times New Roman" w:cs="Times New Roman"/>
          <w:sz w:val="24"/>
          <w:szCs w:val="24"/>
        </w:rPr>
        <w:t xml:space="preserve"> napoje </w:t>
      </w:r>
      <w:r w:rsidR="000C3097">
        <w:rPr>
          <w:rFonts w:ascii="Times New Roman" w:hAnsi="Times New Roman" w:cs="Times New Roman"/>
          <w:sz w:val="24"/>
          <w:szCs w:val="24"/>
        </w:rPr>
        <w:t xml:space="preserve"> </w:t>
      </w:r>
      <w:r w:rsidR="004856E2">
        <w:rPr>
          <w:rFonts w:ascii="Times New Roman" w:hAnsi="Times New Roman" w:cs="Times New Roman"/>
          <w:sz w:val="24"/>
          <w:szCs w:val="24"/>
        </w:rPr>
        <w:t xml:space="preserve">zimne </w:t>
      </w:r>
      <w:r w:rsidR="000C3097">
        <w:rPr>
          <w:rFonts w:ascii="Times New Roman" w:hAnsi="Times New Roman" w:cs="Times New Roman"/>
          <w:sz w:val="24"/>
          <w:szCs w:val="24"/>
        </w:rPr>
        <w:t xml:space="preserve"> </w:t>
      </w:r>
      <w:r w:rsidR="004856E2">
        <w:rPr>
          <w:rFonts w:ascii="Times New Roman" w:hAnsi="Times New Roman" w:cs="Times New Roman"/>
          <w:sz w:val="24"/>
          <w:szCs w:val="24"/>
        </w:rPr>
        <w:t>(pow. 2 m</w:t>
      </w:r>
      <w:r w:rsidR="004856E2" w:rsidRPr="000413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856E2">
        <w:rPr>
          <w:rFonts w:ascii="Times New Roman" w:hAnsi="Times New Roman" w:cs="Times New Roman"/>
          <w:sz w:val="24"/>
          <w:szCs w:val="24"/>
        </w:rPr>
        <w:t xml:space="preserve">, </w:t>
      </w:r>
      <w:r w:rsidR="000C3097">
        <w:rPr>
          <w:rFonts w:ascii="Times New Roman" w:hAnsi="Times New Roman" w:cs="Times New Roman"/>
          <w:sz w:val="24"/>
          <w:szCs w:val="24"/>
        </w:rPr>
        <w:t xml:space="preserve"> </w:t>
      </w:r>
      <w:r w:rsidR="004856E2">
        <w:rPr>
          <w:rFonts w:ascii="Times New Roman" w:hAnsi="Times New Roman" w:cs="Times New Roman"/>
          <w:sz w:val="24"/>
          <w:szCs w:val="24"/>
        </w:rPr>
        <w:t>wydzielona</w:t>
      </w:r>
      <w:r w:rsidR="000C3097">
        <w:rPr>
          <w:rFonts w:ascii="Times New Roman" w:hAnsi="Times New Roman" w:cs="Times New Roman"/>
          <w:sz w:val="24"/>
          <w:szCs w:val="24"/>
        </w:rPr>
        <w:t xml:space="preserve"> </w:t>
      </w:r>
      <w:r w:rsidR="004856E2">
        <w:rPr>
          <w:rFonts w:ascii="Times New Roman" w:hAnsi="Times New Roman" w:cs="Times New Roman"/>
          <w:sz w:val="24"/>
          <w:szCs w:val="24"/>
        </w:rPr>
        <w:t xml:space="preserve"> część </w:t>
      </w:r>
      <w:r w:rsidR="000C3097">
        <w:rPr>
          <w:rFonts w:ascii="Times New Roman" w:hAnsi="Times New Roman" w:cs="Times New Roman"/>
          <w:sz w:val="24"/>
          <w:szCs w:val="24"/>
        </w:rPr>
        <w:t xml:space="preserve"> </w:t>
      </w:r>
      <w:r w:rsidR="004856E2">
        <w:rPr>
          <w:rFonts w:ascii="Times New Roman" w:hAnsi="Times New Roman" w:cs="Times New Roman"/>
          <w:sz w:val="24"/>
          <w:szCs w:val="24"/>
        </w:rPr>
        <w:t xml:space="preserve">korytarza </w:t>
      </w:r>
      <w:r w:rsidR="000C3097">
        <w:rPr>
          <w:rFonts w:ascii="Times New Roman" w:hAnsi="Times New Roman" w:cs="Times New Roman"/>
          <w:sz w:val="24"/>
          <w:szCs w:val="24"/>
        </w:rPr>
        <w:t xml:space="preserve"> </w:t>
      </w:r>
      <w:r w:rsidR="004856E2">
        <w:rPr>
          <w:rFonts w:ascii="Times New Roman" w:hAnsi="Times New Roman" w:cs="Times New Roman"/>
          <w:sz w:val="24"/>
          <w:szCs w:val="24"/>
        </w:rPr>
        <w:t>szkolnego</w:t>
      </w:r>
      <w:r w:rsidR="00C70D96">
        <w:rPr>
          <w:rFonts w:ascii="Times New Roman" w:hAnsi="Times New Roman" w:cs="Times New Roman"/>
          <w:sz w:val="24"/>
          <w:szCs w:val="24"/>
        </w:rPr>
        <w:t xml:space="preserve"> na I piętrze</w:t>
      </w:r>
      <w:r w:rsidR="004856E2">
        <w:rPr>
          <w:rFonts w:ascii="Times New Roman" w:hAnsi="Times New Roman" w:cs="Times New Roman"/>
          <w:sz w:val="24"/>
          <w:szCs w:val="24"/>
        </w:rPr>
        <w:t>)</w:t>
      </w:r>
      <w:r w:rsidR="003215C9">
        <w:rPr>
          <w:rFonts w:ascii="Times New Roman" w:hAnsi="Times New Roman" w:cs="Times New Roman"/>
          <w:sz w:val="24"/>
          <w:szCs w:val="24"/>
        </w:rPr>
        <w:t xml:space="preserve"> w budynku  I Liceum Ogólnokształcącego im. Adama Mickiewicza</w:t>
      </w:r>
      <w:r w:rsidR="00C70D96">
        <w:rPr>
          <w:rFonts w:ascii="Times New Roman" w:hAnsi="Times New Roman" w:cs="Times New Roman"/>
          <w:sz w:val="24"/>
          <w:szCs w:val="24"/>
        </w:rPr>
        <w:t xml:space="preserve"> </w:t>
      </w:r>
      <w:r w:rsidR="004856E2">
        <w:rPr>
          <w:rFonts w:ascii="Times New Roman" w:hAnsi="Times New Roman" w:cs="Times New Roman"/>
          <w:sz w:val="24"/>
          <w:szCs w:val="24"/>
        </w:rPr>
        <w:t xml:space="preserve">w </w:t>
      </w:r>
      <w:r w:rsidR="003215C9">
        <w:rPr>
          <w:rFonts w:ascii="Times New Roman" w:hAnsi="Times New Roman" w:cs="Times New Roman"/>
          <w:sz w:val="24"/>
          <w:szCs w:val="24"/>
        </w:rPr>
        <w:t xml:space="preserve"> </w:t>
      </w:r>
      <w:r w:rsidR="004856E2">
        <w:rPr>
          <w:rFonts w:ascii="Times New Roman" w:hAnsi="Times New Roman" w:cs="Times New Roman"/>
          <w:sz w:val="24"/>
          <w:szCs w:val="24"/>
        </w:rPr>
        <w:t>Białymstok</w:t>
      </w:r>
      <w:r w:rsidR="003215C9">
        <w:rPr>
          <w:rFonts w:ascii="Times New Roman" w:hAnsi="Times New Roman" w:cs="Times New Roman"/>
          <w:sz w:val="24"/>
          <w:szCs w:val="24"/>
        </w:rPr>
        <w:t xml:space="preserve">u </w:t>
      </w:r>
      <w:r w:rsidR="004856E2">
        <w:rPr>
          <w:rFonts w:ascii="Times New Roman" w:hAnsi="Times New Roman" w:cs="Times New Roman"/>
          <w:sz w:val="24"/>
          <w:szCs w:val="24"/>
        </w:rPr>
        <w:t xml:space="preserve"> ul.</w:t>
      </w:r>
      <w:r w:rsidR="003215C9">
        <w:rPr>
          <w:rFonts w:ascii="Times New Roman" w:hAnsi="Times New Roman" w:cs="Times New Roman"/>
          <w:sz w:val="24"/>
          <w:szCs w:val="24"/>
        </w:rPr>
        <w:t xml:space="preserve"> Brukowa 2</w:t>
      </w:r>
      <w:r w:rsidR="00456378">
        <w:rPr>
          <w:rFonts w:ascii="Times New Roman" w:hAnsi="Times New Roman" w:cs="Times New Roman"/>
          <w:sz w:val="24"/>
          <w:szCs w:val="24"/>
        </w:rPr>
        <w:t>,</w:t>
      </w:r>
      <w:r w:rsidR="003215C9">
        <w:rPr>
          <w:rFonts w:ascii="Times New Roman" w:hAnsi="Times New Roman" w:cs="Times New Roman"/>
          <w:sz w:val="24"/>
          <w:szCs w:val="24"/>
        </w:rPr>
        <w:t xml:space="preserve"> 15 -</w:t>
      </w:r>
      <w:r w:rsidR="004C7B27">
        <w:rPr>
          <w:rFonts w:ascii="Times New Roman" w:hAnsi="Times New Roman" w:cs="Times New Roman"/>
          <w:sz w:val="24"/>
          <w:szCs w:val="24"/>
        </w:rPr>
        <w:t xml:space="preserve"> </w:t>
      </w:r>
      <w:r w:rsidR="003215C9">
        <w:rPr>
          <w:rFonts w:ascii="Times New Roman" w:hAnsi="Times New Roman" w:cs="Times New Roman"/>
          <w:sz w:val="24"/>
          <w:szCs w:val="24"/>
        </w:rPr>
        <w:t>889 Białystok</w:t>
      </w:r>
      <w:r w:rsidR="004856E2">
        <w:rPr>
          <w:rFonts w:ascii="Times New Roman" w:hAnsi="Times New Roman" w:cs="Times New Roman"/>
          <w:sz w:val="24"/>
          <w:szCs w:val="24"/>
        </w:rPr>
        <w:t>.</w:t>
      </w:r>
    </w:p>
    <w:p w:rsidR="00DB179B" w:rsidRDefault="00DB179B" w:rsidP="00DB179B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166" w:rsidRDefault="00DF0166" w:rsidP="002A0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</w:p>
    <w:p w:rsidR="00DF0166" w:rsidRDefault="00DF0166" w:rsidP="00DF016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ogłasza i </w:t>
      </w:r>
      <w:r w:rsidR="006F43F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</w:t>
      </w:r>
      <w:r w:rsidR="004208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Liceum Ogólnokształcącego im. Adama Mickiewicza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Białymstoku</w:t>
      </w:r>
      <w:r w:rsidR="004208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Brukowa 2.</w:t>
      </w:r>
    </w:p>
    <w:p w:rsidR="00DF0166" w:rsidRDefault="00DF0166" w:rsidP="00DF016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Czynności związane z przep</w:t>
      </w:r>
      <w:r w:rsidR="006F43FF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rowadzeniem przetargu wykonuje komisja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rzetargowa</w:t>
      </w:r>
      <w:r w:rsidR="006F4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43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składzie co najmniej 3 osób. Przewodniczącego oraz członków komisji wyznacza </w:t>
      </w:r>
      <w:r w:rsidR="00420894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6F4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 </w:t>
      </w:r>
      <w:r w:rsidR="00420894">
        <w:rPr>
          <w:rFonts w:ascii="Times New Roman" w:eastAsia="Times New Roman" w:hAnsi="Times New Roman" w:cs="Times New Roman"/>
          <w:sz w:val="24"/>
          <w:szCs w:val="24"/>
          <w:lang w:eastAsia="pl-PL"/>
        </w:rPr>
        <w:t>I Liceum Ogólnokształcącego im. Adama Mickiewicza</w:t>
      </w:r>
      <w:r w:rsidR="006F4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Białymstoku</w:t>
      </w:r>
      <w:r w:rsidR="00463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Brukowa 2</w:t>
      </w:r>
      <w:r w:rsidR="005F36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F43FF" w:rsidRDefault="006F43FF" w:rsidP="00DF016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skład komisji przetargowej nie mogą wchodzić osoby pozostające  </w:t>
      </w:r>
      <w:r w:rsidR="00403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oferentem lub członkiem władz podmiotu przystępującego do przetargu w związku małżeńskim, stosunku pokrewieństwa lub powinowactwa w linii prostej, pokrewieństwa lub powinowactwa w linii bocznej do drugiego stopnia oraz osoby związane z ww. z tytułu przysposobienia, opieki lub kurateli.</w:t>
      </w:r>
    </w:p>
    <w:p w:rsidR="006F43FF" w:rsidRDefault="006F43FF" w:rsidP="00DF016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</w:t>
      </w:r>
      <w:r w:rsidR="00403837">
        <w:rPr>
          <w:rFonts w:ascii="Times New Roman" w:eastAsia="Times New Roman" w:hAnsi="Times New Roman" w:cs="Times New Roman"/>
          <w:sz w:val="24"/>
          <w:szCs w:val="24"/>
          <w:lang w:eastAsia="pl-PL"/>
        </w:rPr>
        <w:t>ypadku zaistnienia okoliczności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których mowa w ust 3 członek komisji, którego te okoliczności dotyczą zostaje wyłączony ze składu komisji po złożeniu stosownego oświadczenia.</w:t>
      </w:r>
    </w:p>
    <w:p w:rsidR="000C3097" w:rsidRDefault="006F43FF" w:rsidP="000C309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</w:t>
      </w:r>
      <w:r w:rsidR="007E3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konieczności  uzupełnienia komisji  przewodniczący zawiesza przetarg </w:t>
      </w:r>
      <w:r w:rsidR="007E38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informuje uczestników o terminie i miejscu wznowienia przetargu.</w:t>
      </w:r>
    </w:p>
    <w:p w:rsidR="007E38E9" w:rsidRPr="000C3097" w:rsidRDefault="007E38E9" w:rsidP="000C3097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097">
        <w:rPr>
          <w:rFonts w:ascii="Times New Roman" w:eastAsia="Times New Roman" w:hAnsi="Times New Roman" w:cs="Times New Roman"/>
          <w:sz w:val="24"/>
          <w:szCs w:val="24"/>
          <w:lang w:eastAsia="pl-PL"/>
        </w:rPr>
        <w:t>§2</w:t>
      </w:r>
    </w:p>
    <w:p w:rsidR="009E179D" w:rsidRDefault="009E179D" w:rsidP="007E3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najmu</w:t>
      </w:r>
    </w:p>
    <w:p w:rsidR="002324D8" w:rsidRDefault="00752815" w:rsidP="002324D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9E179D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dysponuje </w:t>
      </w:r>
      <w:r w:rsidR="00C53CD6" w:rsidRPr="00752815">
        <w:rPr>
          <w:rFonts w:ascii="Times New Roman" w:hAnsi="Times New Roman" w:cs="Times New Roman"/>
          <w:sz w:val="24"/>
          <w:szCs w:val="24"/>
        </w:rPr>
        <w:t xml:space="preserve">wydzieloną częścią korytarza szkolnego  przeznaczoną na ściśle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53CD6" w:rsidRPr="00752815">
        <w:rPr>
          <w:rFonts w:ascii="Times New Roman" w:hAnsi="Times New Roman" w:cs="Times New Roman"/>
          <w:sz w:val="24"/>
          <w:szCs w:val="24"/>
        </w:rPr>
        <w:t>określoną działalność gospodarczą związaną z ustawieniem dwóch automatów samosprzedających.</w:t>
      </w:r>
    </w:p>
    <w:p w:rsidR="00C53CD6" w:rsidRPr="002324D8" w:rsidRDefault="00752815" w:rsidP="002324D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EB77D2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Pomieszczenie ma doprowadzoną bieżącą wodę. </w:t>
      </w:r>
    </w:p>
    <w:p w:rsidR="00EB77D2" w:rsidRPr="00752815" w:rsidRDefault="00752815" w:rsidP="002324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EB77D2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trwania najmu </w:t>
      </w:r>
      <w:r w:rsidR="00CA5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EB77D2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>3 lat.</w:t>
      </w:r>
    </w:p>
    <w:p w:rsidR="00EB77D2" w:rsidRPr="00752815" w:rsidRDefault="00752815" w:rsidP="002324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EB77D2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wymagania wobec Najemcy:</w:t>
      </w:r>
    </w:p>
    <w:p w:rsidR="00EB77D2" w:rsidRDefault="00EB77D2" w:rsidP="00EB77D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Najemca zobowiązany jest </w:t>
      </w:r>
      <w:r w:rsidR="00C53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C53CD6">
        <w:rPr>
          <w:rFonts w:ascii="Times New Roman" w:hAnsi="Times New Roman" w:cs="Times New Roman"/>
          <w:sz w:val="24"/>
          <w:szCs w:val="24"/>
        </w:rPr>
        <w:t>ustawienia automatu samosprzedającego napoje gorące oraz automatu samosprzedającego przekąski i napoje zimne</w:t>
      </w:r>
      <w:r w:rsidR="005549D3">
        <w:rPr>
          <w:rFonts w:ascii="Times New Roman" w:hAnsi="Times New Roman" w:cs="Times New Roman"/>
          <w:sz w:val="24"/>
          <w:szCs w:val="24"/>
        </w:rPr>
        <w:t>.</w:t>
      </w:r>
      <w:r w:rsidR="00C53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obowiązki Najemcy zostaną określone w umowie.</w:t>
      </w:r>
    </w:p>
    <w:p w:rsidR="00EB77D2" w:rsidRDefault="00EB77D2" w:rsidP="00EB77D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Żywność w </w:t>
      </w:r>
      <w:r w:rsidR="00C53CD6">
        <w:rPr>
          <w:rFonts w:ascii="Times New Roman" w:eastAsia="Times New Roman" w:hAnsi="Times New Roman" w:cs="Times New Roman"/>
          <w:sz w:val="24"/>
          <w:szCs w:val="24"/>
          <w:lang w:eastAsia="pl-PL"/>
        </w:rPr>
        <w:t>automatach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 spełniać wymagania Rozporządzenia Ministra Zdrowia z dnia 26.07.2016 r.</w:t>
      </w:r>
      <w:r w:rsidR="00403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grup środków spożywczych przeznaczonych do sprzedaży dzieciom i młodzieży w jednostkach systemu oświaty oraz wymagań jakie muszą spełnić środki spożywcze stosowane </w:t>
      </w:r>
      <w:r w:rsidR="004038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żywienia zbiorowego dzieci i młodzieży w tych jednostkach (Dz.U. </w:t>
      </w:r>
      <w:r w:rsidR="004038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2016 poz. 1154)</w:t>
      </w:r>
    </w:p>
    <w:p w:rsidR="00C5019A" w:rsidRPr="00C5019A" w:rsidRDefault="00C5019A" w:rsidP="00C5019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EC9">
        <w:rPr>
          <w:rFonts w:ascii="Times New Roman" w:eastAsia="Times New Roman" w:hAnsi="Times New Roman" w:cs="Times New Roman"/>
          <w:sz w:val="24"/>
          <w:szCs w:val="24"/>
          <w:lang w:eastAsia="pl-PL"/>
        </w:rPr>
        <w:t>Najemca zobowiązany jest do płacenia Wynajmującemu czynszu w wysokości ustalonej  w  drodze  przetargu  –  czynsz  płatny  będzie  do  21 dnia  miesiąca za który przysługuje opłata</w:t>
      </w:r>
      <w:r w:rsidRPr="00A70EC9">
        <w:rPr>
          <w:rFonts w:ascii="Times New Roman" w:hAnsi="Times New Roman" w:cs="Times New Roman"/>
          <w:sz w:val="24"/>
          <w:szCs w:val="24"/>
        </w:rPr>
        <w:t xml:space="preserve"> za  wyjątkiem  grudnia   za  który  opłatę  miesięczną  </w:t>
      </w:r>
      <w:r w:rsidRPr="00A70EC9">
        <w:rPr>
          <w:rFonts w:ascii="Times New Roman" w:hAnsi="Times New Roman" w:cs="Times New Roman"/>
          <w:sz w:val="24"/>
          <w:szCs w:val="24"/>
        </w:rPr>
        <w:lastRenderedPageBreak/>
        <w:t xml:space="preserve">wniesie  do dnia 15,  przelewem </w:t>
      </w:r>
      <w:r>
        <w:rPr>
          <w:rFonts w:ascii="Times New Roman" w:hAnsi="Times New Roman" w:cs="Times New Roman"/>
          <w:sz w:val="24"/>
          <w:szCs w:val="24"/>
        </w:rPr>
        <w:t xml:space="preserve">na podstawie wystawionej faktury </w:t>
      </w:r>
      <w:r w:rsidRPr="00537879">
        <w:rPr>
          <w:rFonts w:ascii="Times New Roman" w:hAnsi="Times New Roman" w:cs="Times New Roman"/>
          <w:sz w:val="24"/>
          <w:szCs w:val="24"/>
        </w:rPr>
        <w:t xml:space="preserve">wystawionej przez Wynajmującego. </w:t>
      </w:r>
    </w:p>
    <w:p w:rsidR="00EB77D2" w:rsidRPr="00752815" w:rsidRDefault="00752815" w:rsidP="007528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EB77D2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>Cenę wywoławcza za jeden miesiąc</w:t>
      </w:r>
      <w:r w:rsidR="00403837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najmu ustala się w wysokości </w:t>
      </w:r>
      <w:r w:rsidR="00FF2AB8">
        <w:rPr>
          <w:rFonts w:ascii="Times New Roman" w:eastAsia="Times New Roman" w:hAnsi="Times New Roman" w:cs="Times New Roman"/>
          <w:sz w:val="24"/>
          <w:szCs w:val="24"/>
          <w:lang w:eastAsia="pl-PL"/>
        </w:rPr>
        <w:t>1100</w:t>
      </w:r>
      <w:r w:rsidR="00EB77D2" w:rsidRPr="002A01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7D2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>zł netto + 23% vat</w:t>
      </w:r>
      <w:r w:rsidR="005549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A4BD5" w:rsidRPr="00752815" w:rsidRDefault="00752815" w:rsidP="005F36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="00EB77D2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cenie czynszu zawarte </w:t>
      </w:r>
      <w:r w:rsidR="00EA4BD5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EB77D2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koszty związane z eksploatacją powierzchni najmu: e</w:t>
      </w:r>
      <w:r w:rsidR="00C53CD6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>nergi</w:t>
      </w:r>
      <w:r w:rsidR="005F369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C53CD6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elektryczn</w:t>
      </w:r>
      <w:r w:rsidR="005F3690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C53CD6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>, wod</w:t>
      </w:r>
      <w:r w:rsidR="005F369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C53CD6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A4BD5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>centralne</w:t>
      </w:r>
      <w:r w:rsidR="005F3690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EA4BD5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ogrzewani</w:t>
      </w:r>
      <w:r w:rsidR="005F369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A4BD5" w:rsidRPr="007528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E179D" w:rsidRPr="007E38E9" w:rsidRDefault="009E179D" w:rsidP="009E179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179D" w:rsidRDefault="009E179D" w:rsidP="009E1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§3</w:t>
      </w:r>
    </w:p>
    <w:p w:rsidR="00EA4BD5" w:rsidRDefault="00EA4BD5" w:rsidP="00EA4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i warunki przetargu</w:t>
      </w:r>
    </w:p>
    <w:p w:rsidR="00EA4BD5" w:rsidRDefault="00EA4BD5" w:rsidP="00EA4BD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biorący udział w przetargu zobowiązuje się do zawarcia umowy na warunkach zawartych w projekcie umowy.</w:t>
      </w:r>
    </w:p>
    <w:p w:rsidR="00EA4BD5" w:rsidRDefault="00EA4BD5" w:rsidP="00EA4BD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przystąpieniem do sporządzenia oferty Oferent winien dokonać wizji lokalnej pomieszczenia będącego przedmiotem najmu.</w:t>
      </w:r>
    </w:p>
    <w:p w:rsidR="00EA4BD5" w:rsidRDefault="00403837" w:rsidP="00EA4BD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złożyć tylko jedną</w:t>
      </w:r>
      <w:r w:rsidR="00EA4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ofertę dotyczącą przedmiotu najmu. Złożenie przez Oferenta więcej niż jednej ofert skutkować będzie odrzuceniem wszystkich złożonych przez niego ofert.</w:t>
      </w:r>
    </w:p>
    <w:p w:rsidR="00EA4BD5" w:rsidRDefault="00EA4BD5" w:rsidP="00EA4BD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musi być podpisana przez osobę upoważnioną do reprezentowania Oferenta. </w:t>
      </w:r>
      <w:r w:rsidR="004038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podpisania oferty przez osobę nie wykazaną w KRS – rejestrze przedsiębiorców lub nie wykazaną w zaświadczeniu o wpisie do działalności gospodarczej, do ofert winno być dołączone pełnomocnictwo (oryginał lub kopia poświadczona za zgodność z oryginałem) dla osoby podpisującej ofertę. Oferent może wprowadzić zmiany lub wycofać złożoną ofertę przed upływem terminu składania ofert.</w:t>
      </w:r>
    </w:p>
    <w:p w:rsidR="00EA4BD5" w:rsidRDefault="00EA4BD5" w:rsidP="00EA4BD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zawierać następujące dane:</w:t>
      </w:r>
    </w:p>
    <w:p w:rsidR="00EA4BD5" w:rsidRDefault="008105C0" w:rsidP="00EA4BD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nazwisko, adres, PESEL, ewentualnie także nazwę przedsiębiorstwa </w:t>
      </w:r>
      <w:r w:rsidR="004038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jego siedzibę, numer NIP, REGON</w:t>
      </w:r>
    </w:p>
    <w:p w:rsidR="008105C0" w:rsidRDefault="008105C0" w:rsidP="00EA4BD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proponowanego czynszu miesięcznego, nie </w:t>
      </w:r>
      <w:r w:rsidR="00403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mniejszą niż stawka minimalna </w:t>
      </w:r>
      <w:r w:rsidR="00D945DC">
        <w:rPr>
          <w:rFonts w:ascii="Times New Roman" w:eastAsia="Times New Roman" w:hAnsi="Times New Roman" w:cs="Times New Roman"/>
          <w:sz w:val="24"/>
          <w:szCs w:val="24"/>
          <w:lang w:eastAsia="pl-PL"/>
        </w:rPr>
        <w:t>1100</w:t>
      </w:r>
      <w:r w:rsidR="000F7950" w:rsidRPr="002A0131">
        <w:rPr>
          <w:rFonts w:ascii="Times New Roman" w:eastAsia="Times New Roman" w:hAnsi="Times New Roman" w:cs="Times New Roman"/>
          <w:sz w:val="24"/>
          <w:szCs w:val="24"/>
          <w:lang w:eastAsia="pl-PL"/>
        </w:rPr>
        <w:t>,00</w:t>
      </w:r>
      <w:r w:rsidRPr="002A01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 netto.</w:t>
      </w:r>
    </w:p>
    <w:p w:rsidR="008105C0" w:rsidRDefault="008105C0" w:rsidP="00EA4BD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Pisemne oświadczenie o zapoznaniu się z regulaminem przetargu, warunkami przetargu zawartymi w ogłoszeniu, warunkami umowy najmu oraz o przyjęciu ich bez zastrzeżeń. </w:t>
      </w:r>
    </w:p>
    <w:p w:rsidR="008105C0" w:rsidRDefault="008105C0" w:rsidP="00EA4BD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Pisemne oświadczenie, </w:t>
      </w:r>
      <w:r w:rsidR="005549D3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znany jest mu stan techniczny lokalu oraz jest świadomy, </w:t>
      </w:r>
      <w:r w:rsidR="005549D3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na Najemcy ciąży obowiązek uzyskania opinii, zezwoleń lub decyzji stosownych organów w przedmiocie możliwości przeprowadzenia zamierzonej działalności.</w:t>
      </w:r>
    </w:p>
    <w:p w:rsidR="008105C0" w:rsidRPr="008105C0" w:rsidRDefault="008105C0" w:rsidP="008105C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05C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40383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10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składać w zamkniętych kopertach z napisem </w:t>
      </w:r>
      <w:r w:rsidR="00C53CD6" w:rsidRP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„Przetarg na wynajem </w:t>
      </w:r>
      <w:r w:rsidR="00C53CD6">
        <w:rPr>
          <w:rFonts w:ascii="Times New Roman" w:hAnsi="Times New Roman" w:cs="Times New Roman"/>
          <w:sz w:val="24"/>
          <w:szCs w:val="24"/>
        </w:rPr>
        <w:t>powierzchni użytkowej na ustawienie automatu samosprzedającego napoje gorące oraz automatu samosprzedającego przekąski i napoje zimne</w:t>
      </w:r>
      <w:r w:rsidR="00C53CD6" w:rsidRP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w </w:t>
      </w:r>
      <w:r w:rsidR="000F795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I Liceum Ogólnokształcącym im. Adama Mickiewicza </w:t>
      </w:r>
      <w:r w:rsidR="00C53CD6" w:rsidRP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 Białymstoku, ul.</w:t>
      </w:r>
      <w:r w:rsidR="000F795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Brukowa 2</w:t>
      </w:r>
      <w:r w:rsidR="005F369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”</w:t>
      </w:r>
      <w:r w:rsidR="00C53CD6" w:rsidRPr="00454FD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105C0">
        <w:rPr>
          <w:rFonts w:ascii="Times New Roman" w:hAnsi="Times New Roman" w:cs="Times New Roman"/>
          <w:sz w:val="24"/>
          <w:szCs w:val="24"/>
        </w:rPr>
        <w:t xml:space="preserve"> do </w:t>
      </w:r>
      <w:r w:rsidR="004F0DDE">
        <w:rPr>
          <w:rFonts w:ascii="Times New Roman" w:hAnsi="Times New Roman" w:cs="Times New Roman"/>
          <w:sz w:val="24"/>
          <w:szCs w:val="24"/>
        </w:rPr>
        <w:t>01</w:t>
      </w:r>
      <w:r w:rsidR="00A44CC1">
        <w:rPr>
          <w:rFonts w:ascii="Times New Roman" w:hAnsi="Times New Roman" w:cs="Times New Roman"/>
          <w:sz w:val="24"/>
          <w:szCs w:val="24"/>
        </w:rPr>
        <w:t>.0</w:t>
      </w:r>
      <w:r w:rsidR="004F0DDE">
        <w:rPr>
          <w:rFonts w:ascii="Times New Roman" w:hAnsi="Times New Roman" w:cs="Times New Roman"/>
          <w:sz w:val="24"/>
          <w:szCs w:val="24"/>
        </w:rPr>
        <w:t>7</w:t>
      </w:r>
      <w:r w:rsidRPr="008105C0">
        <w:rPr>
          <w:rFonts w:ascii="Times New Roman" w:hAnsi="Times New Roman" w:cs="Times New Roman"/>
          <w:sz w:val="24"/>
          <w:szCs w:val="24"/>
        </w:rPr>
        <w:t>.20</w:t>
      </w:r>
      <w:r w:rsidR="000F7950">
        <w:rPr>
          <w:rFonts w:ascii="Times New Roman" w:hAnsi="Times New Roman" w:cs="Times New Roman"/>
          <w:sz w:val="24"/>
          <w:szCs w:val="24"/>
        </w:rPr>
        <w:t>2</w:t>
      </w:r>
      <w:r w:rsidR="00D945DC">
        <w:rPr>
          <w:rFonts w:ascii="Times New Roman" w:hAnsi="Times New Roman" w:cs="Times New Roman"/>
          <w:sz w:val="24"/>
          <w:szCs w:val="24"/>
        </w:rPr>
        <w:t>5</w:t>
      </w:r>
      <w:r w:rsidRPr="008105C0">
        <w:rPr>
          <w:rFonts w:ascii="Times New Roman" w:hAnsi="Times New Roman" w:cs="Times New Roman"/>
          <w:sz w:val="24"/>
          <w:szCs w:val="24"/>
        </w:rPr>
        <w:t xml:space="preserve"> r. do godz. </w:t>
      </w:r>
      <w:r w:rsidR="00125BE3">
        <w:rPr>
          <w:rFonts w:ascii="Times New Roman" w:hAnsi="Times New Roman" w:cs="Times New Roman"/>
          <w:sz w:val="24"/>
          <w:szCs w:val="24"/>
        </w:rPr>
        <w:t>9</w:t>
      </w:r>
      <w:r w:rsidR="00C53CD6">
        <w:rPr>
          <w:rFonts w:ascii="Times New Roman" w:hAnsi="Times New Roman" w:cs="Times New Roman"/>
          <w:sz w:val="24"/>
          <w:szCs w:val="24"/>
        </w:rPr>
        <w:t xml:space="preserve">.00 </w:t>
      </w:r>
      <w:r w:rsidRPr="008105C0">
        <w:rPr>
          <w:rFonts w:ascii="Times New Roman" w:hAnsi="Times New Roman" w:cs="Times New Roman"/>
          <w:sz w:val="24"/>
          <w:szCs w:val="24"/>
        </w:rPr>
        <w:t xml:space="preserve">w siedzibie zamawiającego, tj. </w:t>
      </w:r>
      <w:r w:rsidR="000F7950">
        <w:rPr>
          <w:rFonts w:ascii="Times New Roman" w:hAnsi="Times New Roman" w:cs="Times New Roman"/>
          <w:sz w:val="24"/>
          <w:szCs w:val="24"/>
        </w:rPr>
        <w:t>I Liceum Ogólnokształcącym im. Adama Mickiewicza w Białymstoku ul. Brukowa 2</w:t>
      </w:r>
      <w:r w:rsidRPr="008105C0">
        <w:rPr>
          <w:rFonts w:ascii="Times New Roman" w:hAnsi="Times New Roman" w:cs="Times New Roman"/>
          <w:sz w:val="24"/>
          <w:szCs w:val="24"/>
        </w:rPr>
        <w:t xml:space="preserve"> w sekretariacie szkoły (parter).</w:t>
      </w:r>
    </w:p>
    <w:p w:rsidR="008105C0" w:rsidRDefault="008105C0" w:rsidP="008105C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zostanie oznaczona numerem porządkowym, pod którym została zarejestrowana z data i godziną wpływu.</w:t>
      </w:r>
    </w:p>
    <w:p w:rsidR="008105C0" w:rsidRDefault="008105C0" w:rsidP="008105C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jest ważny, chociażby wpłynęła tylko jedna oferta spełniająca warunki określone w przetargu.</w:t>
      </w:r>
    </w:p>
    <w:p w:rsidR="00DF0166" w:rsidRDefault="008105C0" w:rsidP="008105C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złożone po terminie przewidzianym na składanie ofert nie będą przyjmowane.</w:t>
      </w:r>
    </w:p>
    <w:p w:rsidR="008105C0" w:rsidRPr="008105C0" w:rsidRDefault="008105C0" w:rsidP="008105C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05C0">
        <w:rPr>
          <w:rFonts w:ascii="Times New Roman" w:hAnsi="Times New Roman" w:cs="Times New Roman"/>
          <w:sz w:val="24"/>
          <w:szCs w:val="24"/>
        </w:rPr>
        <w:t xml:space="preserve">Warunkiem uczestnictwa w przetargu jest </w:t>
      </w:r>
      <w:r w:rsidR="00403837">
        <w:rPr>
          <w:rFonts w:ascii="Times New Roman" w:hAnsi="Times New Roman" w:cs="Times New Roman"/>
          <w:sz w:val="24"/>
          <w:szCs w:val="24"/>
        </w:rPr>
        <w:t>wpłacenie wadium w wysokości trzy</w:t>
      </w:r>
      <w:r w:rsidRPr="008105C0">
        <w:rPr>
          <w:rFonts w:ascii="Times New Roman" w:hAnsi="Times New Roman" w:cs="Times New Roman"/>
          <w:sz w:val="24"/>
          <w:szCs w:val="24"/>
        </w:rPr>
        <w:t xml:space="preserve">krotnej wysokości czynszu netto, </w:t>
      </w:r>
      <w:r w:rsidRPr="002A0131">
        <w:rPr>
          <w:rFonts w:ascii="Times New Roman" w:hAnsi="Times New Roman" w:cs="Times New Roman"/>
          <w:sz w:val="24"/>
          <w:szCs w:val="24"/>
        </w:rPr>
        <w:t xml:space="preserve">tj. </w:t>
      </w:r>
      <w:r w:rsidR="00D945DC">
        <w:rPr>
          <w:rFonts w:ascii="Times New Roman" w:hAnsi="Times New Roman" w:cs="Times New Roman"/>
          <w:sz w:val="24"/>
          <w:szCs w:val="24"/>
        </w:rPr>
        <w:t>3300</w:t>
      </w:r>
      <w:r w:rsidRPr="002A0131">
        <w:rPr>
          <w:rFonts w:ascii="Times New Roman" w:hAnsi="Times New Roman" w:cs="Times New Roman"/>
          <w:sz w:val="24"/>
          <w:szCs w:val="24"/>
        </w:rPr>
        <w:t xml:space="preserve">,00 </w:t>
      </w:r>
      <w:r w:rsidRPr="008105C0">
        <w:rPr>
          <w:rFonts w:ascii="Times New Roman" w:hAnsi="Times New Roman" w:cs="Times New Roman"/>
          <w:sz w:val="24"/>
          <w:szCs w:val="24"/>
        </w:rPr>
        <w:t xml:space="preserve">zł na konto </w:t>
      </w:r>
      <w:r w:rsidR="005549D3">
        <w:rPr>
          <w:rFonts w:ascii="Times New Roman" w:hAnsi="Times New Roman" w:cs="Times New Roman"/>
          <w:sz w:val="24"/>
          <w:szCs w:val="24"/>
        </w:rPr>
        <w:t>26</w:t>
      </w:r>
      <w:r w:rsidRPr="008105C0">
        <w:rPr>
          <w:rFonts w:ascii="Times New Roman" w:hAnsi="Times New Roman" w:cs="Times New Roman"/>
          <w:sz w:val="24"/>
          <w:szCs w:val="24"/>
        </w:rPr>
        <w:t xml:space="preserve"> 1</w:t>
      </w:r>
      <w:r w:rsidR="00691A35">
        <w:rPr>
          <w:rFonts w:ascii="Times New Roman" w:hAnsi="Times New Roman" w:cs="Times New Roman"/>
          <w:sz w:val="24"/>
          <w:szCs w:val="24"/>
        </w:rPr>
        <w:t>240 1154</w:t>
      </w:r>
      <w:r w:rsidR="00403837">
        <w:rPr>
          <w:rFonts w:ascii="Times New Roman" w:hAnsi="Times New Roman" w:cs="Times New Roman"/>
          <w:sz w:val="24"/>
          <w:szCs w:val="24"/>
        </w:rPr>
        <w:t xml:space="preserve"> 1111 0010 </w:t>
      </w:r>
      <w:r w:rsidR="005549D3">
        <w:rPr>
          <w:rFonts w:ascii="Times New Roman" w:hAnsi="Times New Roman" w:cs="Times New Roman"/>
          <w:sz w:val="24"/>
          <w:szCs w:val="24"/>
        </w:rPr>
        <w:t>5990 3425</w:t>
      </w:r>
      <w:r w:rsidR="00403837">
        <w:rPr>
          <w:rFonts w:ascii="Times New Roman" w:hAnsi="Times New Roman" w:cs="Times New Roman"/>
          <w:sz w:val="24"/>
          <w:szCs w:val="24"/>
        </w:rPr>
        <w:t xml:space="preserve"> </w:t>
      </w:r>
      <w:r w:rsidR="00C53CD6">
        <w:rPr>
          <w:rFonts w:ascii="Times New Roman" w:hAnsi="Times New Roman" w:cs="Times New Roman"/>
          <w:sz w:val="24"/>
          <w:szCs w:val="24"/>
        </w:rPr>
        <w:br/>
      </w:r>
      <w:r w:rsidR="00403837">
        <w:rPr>
          <w:rFonts w:ascii="Times New Roman" w:hAnsi="Times New Roman" w:cs="Times New Roman"/>
          <w:sz w:val="24"/>
          <w:szCs w:val="24"/>
        </w:rPr>
        <w:t xml:space="preserve">do dnia </w:t>
      </w:r>
      <w:r w:rsidR="004F0DDE">
        <w:rPr>
          <w:rFonts w:ascii="Times New Roman" w:hAnsi="Times New Roman" w:cs="Times New Roman"/>
          <w:sz w:val="24"/>
          <w:szCs w:val="24"/>
        </w:rPr>
        <w:t>30</w:t>
      </w:r>
      <w:r w:rsidR="00A47A08">
        <w:rPr>
          <w:rFonts w:ascii="Times New Roman" w:hAnsi="Times New Roman" w:cs="Times New Roman"/>
          <w:sz w:val="24"/>
          <w:szCs w:val="24"/>
        </w:rPr>
        <w:t>.0</w:t>
      </w:r>
      <w:r w:rsidR="00125BE3">
        <w:rPr>
          <w:rFonts w:ascii="Times New Roman" w:hAnsi="Times New Roman" w:cs="Times New Roman"/>
          <w:sz w:val="24"/>
          <w:szCs w:val="24"/>
        </w:rPr>
        <w:t>6</w:t>
      </w:r>
      <w:r w:rsidRPr="008105C0">
        <w:rPr>
          <w:rFonts w:ascii="Times New Roman" w:hAnsi="Times New Roman" w:cs="Times New Roman"/>
          <w:sz w:val="24"/>
          <w:szCs w:val="24"/>
        </w:rPr>
        <w:t>.20</w:t>
      </w:r>
      <w:r w:rsidR="00691A35">
        <w:rPr>
          <w:rFonts w:ascii="Times New Roman" w:hAnsi="Times New Roman" w:cs="Times New Roman"/>
          <w:sz w:val="24"/>
          <w:szCs w:val="24"/>
        </w:rPr>
        <w:t>2</w:t>
      </w:r>
      <w:r w:rsidR="00125BE3">
        <w:rPr>
          <w:rFonts w:ascii="Times New Roman" w:hAnsi="Times New Roman" w:cs="Times New Roman"/>
          <w:sz w:val="24"/>
          <w:szCs w:val="24"/>
        </w:rPr>
        <w:t>5</w:t>
      </w:r>
      <w:r w:rsidRPr="008105C0">
        <w:rPr>
          <w:rFonts w:ascii="Times New Roman" w:hAnsi="Times New Roman" w:cs="Times New Roman"/>
          <w:sz w:val="24"/>
          <w:szCs w:val="24"/>
        </w:rPr>
        <w:t xml:space="preserve"> r. oraz przedłożenie dowodu wpłaty najpóźniej do dnia </w:t>
      </w:r>
      <w:r w:rsidR="004F0DDE">
        <w:rPr>
          <w:rFonts w:ascii="Times New Roman" w:hAnsi="Times New Roman" w:cs="Times New Roman"/>
          <w:sz w:val="24"/>
          <w:szCs w:val="24"/>
        </w:rPr>
        <w:t>01</w:t>
      </w:r>
      <w:r w:rsidR="00A47A08">
        <w:rPr>
          <w:rFonts w:ascii="Times New Roman" w:hAnsi="Times New Roman" w:cs="Times New Roman"/>
          <w:sz w:val="24"/>
          <w:szCs w:val="24"/>
        </w:rPr>
        <w:t>.0</w:t>
      </w:r>
      <w:r w:rsidR="004F0DDE">
        <w:rPr>
          <w:rFonts w:ascii="Times New Roman" w:hAnsi="Times New Roman" w:cs="Times New Roman"/>
          <w:sz w:val="24"/>
          <w:szCs w:val="24"/>
        </w:rPr>
        <w:t>7</w:t>
      </w:r>
      <w:r w:rsidR="00A47A08">
        <w:rPr>
          <w:rFonts w:ascii="Times New Roman" w:hAnsi="Times New Roman" w:cs="Times New Roman"/>
          <w:sz w:val="24"/>
          <w:szCs w:val="24"/>
        </w:rPr>
        <w:t>.</w:t>
      </w:r>
      <w:r w:rsidR="00691A35">
        <w:rPr>
          <w:rFonts w:ascii="Times New Roman" w:hAnsi="Times New Roman" w:cs="Times New Roman"/>
          <w:sz w:val="24"/>
          <w:szCs w:val="24"/>
        </w:rPr>
        <w:t>202</w:t>
      </w:r>
      <w:r w:rsidR="00D945DC">
        <w:rPr>
          <w:rFonts w:ascii="Times New Roman" w:hAnsi="Times New Roman" w:cs="Times New Roman"/>
          <w:sz w:val="24"/>
          <w:szCs w:val="24"/>
        </w:rPr>
        <w:t>5</w:t>
      </w:r>
      <w:r w:rsidRPr="008105C0">
        <w:rPr>
          <w:rFonts w:ascii="Times New Roman" w:hAnsi="Times New Roman" w:cs="Times New Roman"/>
          <w:sz w:val="24"/>
          <w:szCs w:val="24"/>
        </w:rPr>
        <w:t xml:space="preserve"> r</w:t>
      </w:r>
      <w:r w:rsidR="00691A35">
        <w:rPr>
          <w:rFonts w:ascii="Times New Roman" w:hAnsi="Times New Roman" w:cs="Times New Roman"/>
          <w:sz w:val="24"/>
          <w:szCs w:val="24"/>
        </w:rPr>
        <w:t xml:space="preserve">. </w:t>
      </w:r>
      <w:r w:rsidRPr="008105C0">
        <w:rPr>
          <w:rFonts w:ascii="Times New Roman" w:hAnsi="Times New Roman" w:cs="Times New Roman"/>
          <w:sz w:val="24"/>
          <w:szCs w:val="24"/>
        </w:rPr>
        <w:t xml:space="preserve">do godz. </w:t>
      </w:r>
      <w:r w:rsidR="00125BE3">
        <w:rPr>
          <w:rFonts w:ascii="Times New Roman" w:hAnsi="Times New Roman" w:cs="Times New Roman"/>
          <w:sz w:val="24"/>
          <w:szCs w:val="24"/>
        </w:rPr>
        <w:t>9</w:t>
      </w:r>
      <w:r w:rsidR="001D2045">
        <w:rPr>
          <w:rFonts w:ascii="Times New Roman" w:hAnsi="Times New Roman" w:cs="Times New Roman"/>
          <w:sz w:val="24"/>
          <w:szCs w:val="24"/>
        </w:rPr>
        <w:t>.</w:t>
      </w:r>
      <w:r w:rsidRPr="008105C0">
        <w:rPr>
          <w:rFonts w:ascii="Times New Roman" w:hAnsi="Times New Roman" w:cs="Times New Roman"/>
          <w:sz w:val="24"/>
          <w:szCs w:val="24"/>
        </w:rPr>
        <w:t>00</w:t>
      </w:r>
      <w:r w:rsidR="005F3690">
        <w:rPr>
          <w:rFonts w:ascii="Times New Roman" w:hAnsi="Times New Roman" w:cs="Times New Roman"/>
          <w:sz w:val="24"/>
          <w:szCs w:val="24"/>
        </w:rPr>
        <w:t>.</w:t>
      </w:r>
    </w:p>
    <w:p w:rsidR="00AA0704" w:rsidRDefault="00AA0704" w:rsidP="00AA070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0704">
        <w:rPr>
          <w:rFonts w:ascii="Times New Roman" w:hAnsi="Times New Roman" w:cs="Times New Roman"/>
          <w:sz w:val="24"/>
          <w:szCs w:val="24"/>
        </w:rPr>
        <w:lastRenderedPageBreak/>
        <w:t xml:space="preserve">Wadium przetargowe wpłacone przez uczestników przetargu zwraca się niezwłocznie po odwołaniu lub zamknięciu przetargu, jednak nie później niż przed upływem 21 dni od dnia odwołania lub zamknięcia przetargu. W przypadku nie podpisania umowy </w:t>
      </w:r>
      <w:r w:rsidR="008B16C6">
        <w:rPr>
          <w:rFonts w:ascii="Times New Roman" w:hAnsi="Times New Roman" w:cs="Times New Roman"/>
          <w:sz w:val="24"/>
          <w:szCs w:val="24"/>
        </w:rPr>
        <w:br/>
      </w:r>
      <w:r w:rsidRPr="00AA0704">
        <w:rPr>
          <w:rFonts w:ascii="Times New Roman" w:hAnsi="Times New Roman" w:cs="Times New Roman"/>
          <w:sz w:val="24"/>
          <w:szCs w:val="24"/>
        </w:rPr>
        <w:t>z przyczyn niezależnych od organizatora przetargu wpłacone wadium przepada.</w:t>
      </w:r>
      <w:r>
        <w:rPr>
          <w:rFonts w:ascii="Times New Roman" w:hAnsi="Times New Roman" w:cs="Times New Roman"/>
          <w:sz w:val="24"/>
          <w:szCs w:val="24"/>
        </w:rPr>
        <w:t xml:space="preserve"> Wadium przetargowe wpłacone przez uczestnika, który wygrał przetarg, zalicza się na poczet kaucji lub czynszu i opłat dodatkowych.</w:t>
      </w:r>
    </w:p>
    <w:p w:rsidR="00AA0704" w:rsidRPr="00AA0704" w:rsidRDefault="00AA0704" w:rsidP="00AA070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0704">
        <w:rPr>
          <w:rFonts w:ascii="Times New Roman" w:hAnsi="Times New Roman" w:cs="Times New Roman"/>
          <w:sz w:val="24"/>
          <w:szCs w:val="24"/>
        </w:rPr>
        <w:t xml:space="preserve">Publiczne otwarcie ofert odbędzie się w dniu </w:t>
      </w:r>
      <w:r w:rsidR="004F0DDE">
        <w:rPr>
          <w:rFonts w:ascii="Times New Roman" w:hAnsi="Times New Roman" w:cs="Times New Roman"/>
          <w:sz w:val="24"/>
          <w:szCs w:val="24"/>
        </w:rPr>
        <w:t>01</w:t>
      </w:r>
      <w:r w:rsidR="00A47A08">
        <w:rPr>
          <w:rFonts w:ascii="Times New Roman" w:hAnsi="Times New Roman" w:cs="Times New Roman"/>
          <w:sz w:val="24"/>
          <w:szCs w:val="24"/>
        </w:rPr>
        <w:t>.0</w:t>
      </w:r>
      <w:r w:rsidR="004F0DDE">
        <w:rPr>
          <w:rFonts w:ascii="Times New Roman" w:hAnsi="Times New Roman" w:cs="Times New Roman"/>
          <w:sz w:val="24"/>
          <w:szCs w:val="24"/>
        </w:rPr>
        <w:t>7</w:t>
      </w:r>
      <w:r w:rsidRPr="00AA0704">
        <w:rPr>
          <w:rFonts w:ascii="Times New Roman" w:hAnsi="Times New Roman" w:cs="Times New Roman"/>
          <w:sz w:val="24"/>
          <w:szCs w:val="24"/>
        </w:rPr>
        <w:t>.20</w:t>
      </w:r>
      <w:r w:rsidR="00691A35">
        <w:rPr>
          <w:rFonts w:ascii="Times New Roman" w:hAnsi="Times New Roman" w:cs="Times New Roman"/>
          <w:sz w:val="24"/>
          <w:szCs w:val="24"/>
        </w:rPr>
        <w:t>2</w:t>
      </w:r>
      <w:r w:rsidR="00D945DC">
        <w:rPr>
          <w:rFonts w:ascii="Times New Roman" w:hAnsi="Times New Roman" w:cs="Times New Roman"/>
          <w:sz w:val="24"/>
          <w:szCs w:val="24"/>
        </w:rPr>
        <w:t>5</w:t>
      </w:r>
      <w:r w:rsidRPr="00AA0704">
        <w:rPr>
          <w:rFonts w:ascii="Times New Roman" w:hAnsi="Times New Roman" w:cs="Times New Roman"/>
          <w:sz w:val="24"/>
          <w:szCs w:val="24"/>
        </w:rPr>
        <w:t xml:space="preserve"> r. o godz.</w:t>
      </w:r>
      <w:r w:rsidR="001D2045">
        <w:rPr>
          <w:rFonts w:ascii="Times New Roman" w:hAnsi="Times New Roman" w:cs="Times New Roman"/>
          <w:sz w:val="24"/>
          <w:szCs w:val="24"/>
        </w:rPr>
        <w:t xml:space="preserve"> 1</w:t>
      </w:r>
      <w:r w:rsidR="00125BE3">
        <w:rPr>
          <w:rFonts w:ascii="Times New Roman" w:hAnsi="Times New Roman" w:cs="Times New Roman"/>
          <w:sz w:val="24"/>
          <w:szCs w:val="24"/>
        </w:rPr>
        <w:t>0</w:t>
      </w:r>
      <w:r w:rsidR="001D2045">
        <w:rPr>
          <w:rFonts w:ascii="Times New Roman" w:hAnsi="Times New Roman" w:cs="Times New Roman"/>
          <w:sz w:val="24"/>
          <w:szCs w:val="24"/>
        </w:rPr>
        <w:t xml:space="preserve">.00 </w:t>
      </w:r>
      <w:r w:rsidRPr="00AA0704">
        <w:rPr>
          <w:rFonts w:ascii="Times New Roman" w:hAnsi="Times New Roman" w:cs="Times New Roman"/>
          <w:sz w:val="24"/>
          <w:szCs w:val="24"/>
        </w:rPr>
        <w:t xml:space="preserve"> w siedzibie</w:t>
      </w:r>
      <w:r w:rsidR="00691A35">
        <w:rPr>
          <w:rFonts w:ascii="Times New Roman" w:hAnsi="Times New Roman" w:cs="Times New Roman"/>
          <w:sz w:val="24"/>
          <w:szCs w:val="24"/>
        </w:rPr>
        <w:t xml:space="preserve"> I Liceum Ogólnokształcąc</w:t>
      </w:r>
      <w:r w:rsidR="000735C2">
        <w:rPr>
          <w:rFonts w:ascii="Times New Roman" w:hAnsi="Times New Roman" w:cs="Times New Roman"/>
          <w:sz w:val="24"/>
          <w:szCs w:val="24"/>
        </w:rPr>
        <w:t>ym</w:t>
      </w:r>
      <w:r w:rsidR="00125BE3">
        <w:rPr>
          <w:rFonts w:ascii="Times New Roman" w:hAnsi="Times New Roman" w:cs="Times New Roman"/>
          <w:sz w:val="24"/>
          <w:szCs w:val="24"/>
        </w:rPr>
        <w:t xml:space="preserve"> </w:t>
      </w:r>
      <w:r w:rsidR="00691A35">
        <w:rPr>
          <w:rFonts w:ascii="Times New Roman" w:hAnsi="Times New Roman" w:cs="Times New Roman"/>
          <w:sz w:val="24"/>
          <w:szCs w:val="24"/>
        </w:rPr>
        <w:t>im.</w:t>
      </w:r>
      <w:r w:rsidR="00125BE3">
        <w:rPr>
          <w:rFonts w:ascii="Times New Roman" w:hAnsi="Times New Roman" w:cs="Times New Roman"/>
          <w:sz w:val="24"/>
          <w:szCs w:val="24"/>
        </w:rPr>
        <w:t xml:space="preserve"> </w:t>
      </w:r>
      <w:r w:rsidR="00691A35">
        <w:rPr>
          <w:rFonts w:ascii="Times New Roman" w:hAnsi="Times New Roman" w:cs="Times New Roman"/>
          <w:sz w:val="24"/>
          <w:szCs w:val="24"/>
        </w:rPr>
        <w:t>Adama</w:t>
      </w:r>
      <w:r w:rsidR="00125BE3">
        <w:rPr>
          <w:rFonts w:ascii="Times New Roman" w:hAnsi="Times New Roman" w:cs="Times New Roman"/>
          <w:sz w:val="24"/>
          <w:szCs w:val="24"/>
        </w:rPr>
        <w:t xml:space="preserve"> </w:t>
      </w:r>
      <w:r w:rsidR="00691A35">
        <w:rPr>
          <w:rFonts w:ascii="Times New Roman" w:hAnsi="Times New Roman" w:cs="Times New Roman"/>
          <w:sz w:val="24"/>
          <w:szCs w:val="24"/>
        </w:rPr>
        <w:t xml:space="preserve">Mickiewicza </w:t>
      </w:r>
      <w:r w:rsidRPr="00AA0704">
        <w:rPr>
          <w:rFonts w:ascii="Times New Roman" w:hAnsi="Times New Roman" w:cs="Times New Roman"/>
          <w:sz w:val="24"/>
          <w:szCs w:val="24"/>
        </w:rPr>
        <w:t xml:space="preserve">w Białymstoku, </w:t>
      </w:r>
      <w:r w:rsidR="008B16C6">
        <w:rPr>
          <w:rFonts w:ascii="Times New Roman" w:hAnsi="Times New Roman" w:cs="Times New Roman"/>
          <w:sz w:val="24"/>
          <w:szCs w:val="24"/>
        </w:rPr>
        <w:br/>
      </w:r>
      <w:r w:rsidRPr="00AA0704">
        <w:rPr>
          <w:rFonts w:ascii="Times New Roman" w:hAnsi="Times New Roman" w:cs="Times New Roman"/>
          <w:sz w:val="24"/>
          <w:szCs w:val="24"/>
        </w:rPr>
        <w:t>u</w:t>
      </w:r>
      <w:r w:rsidR="008B16C6">
        <w:rPr>
          <w:rFonts w:ascii="Times New Roman" w:hAnsi="Times New Roman" w:cs="Times New Roman"/>
          <w:sz w:val="24"/>
          <w:szCs w:val="24"/>
        </w:rPr>
        <w:t>l</w:t>
      </w:r>
      <w:r w:rsidRPr="00AA0704">
        <w:rPr>
          <w:rFonts w:ascii="Times New Roman" w:hAnsi="Times New Roman" w:cs="Times New Roman"/>
          <w:sz w:val="24"/>
          <w:szCs w:val="24"/>
        </w:rPr>
        <w:t>. B</w:t>
      </w:r>
      <w:r w:rsidR="00691A35">
        <w:rPr>
          <w:rFonts w:ascii="Times New Roman" w:hAnsi="Times New Roman" w:cs="Times New Roman"/>
          <w:sz w:val="24"/>
          <w:szCs w:val="24"/>
        </w:rPr>
        <w:t xml:space="preserve">rukowa </w:t>
      </w:r>
      <w:r w:rsidRPr="00AA0704">
        <w:rPr>
          <w:rFonts w:ascii="Times New Roman" w:hAnsi="Times New Roman" w:cs="Times New Roman"/>
          <w:sz w:val="24"/>
          <w:szCs w:val="24"/>
        </w:rPr>
        <w:t xml:space="preserve"> 2</w:t>
      </w:r>
      <w:r w:rsidR="001D2045">
        <w:rPr>
          <w:rFonts w:ascii="Times New Roman" w:hAnsi="Times New Roman" w:cs="Times New Roman"/>
          <w:sz w:val="24"/>
          <w:szCs w:val="24"/>
        </w:rPr>
        <w:t>.</w:t>
      </w:r>
    </w:p>
    <w:p w:rsidR="00AA0704" w:rsidRDefault="00AA0704" w:rsidP="00AA070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najkorzystniejszą ofertę będzie uznana oferta z najwyższą ceną netto.</w:t>
      </w:r>
    </w:p>
    <w:p w:rsidR="00076690" w:rsidRDefault="00076690" w:rsidP="0007669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złożenia oferty przez dotychczasowego najemcę, którego łączny okres najmu przedmiotowego lokalu wynosi 3 lata,  posiada on pierwszeństwo przed podmiotem wyłonionym w trybie przetargu, o ile nie posiada zaległości czynszowych wobec wynajmującego.</w:t>
      </w:r>
    </w:p>
    <w:p w:rsidR="00076690" w:rsidRPr="00076690" w:rsidRDefault="00076690" w:rsidP="0007669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pierwszeństwa polega na tym, że dotychczasowy najemca, który złożył ofertę spełniającą warunki przetargu lecz nie zaproponował najwyższej stawki czynszu, otrzymuje informację od organizatora przetargu o najwyższej stawce zaproponowanej w  ofercie  spełniającej  warunki  przetargu  i   w terminie 5 dni od dnia powiadomienia </w:t>
      </w:r>
      <w:r w:rsidRPr="00AA6D19">
        <w:rPr>
          <w:rFonts w:ascii="Times New Roman" w:hAnsi="Times New Roman" w:cs="Times New Roman"/>
          <w:sz w:val="24"/>
          <w:szCs w:val="24"/>
        </w:rPr>
        <w:t>o przysługującym mu uprawnieniu może złożyć organizatorowi przetargu oświadczenie o przyjęciu wskazanej stawki jako własnej. Jeżeli dotychczasowy najemca złoży oświadczenie o przyjęciu wskazanej stawki, to organizator przetargu dokonując oceny ofert przyjmuje tę ofertę jako najwyżej ocenioną w kryterium „cena”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0704" w:rsidRPr="008B16C6" w:rsidRDefault="008B16C6" w:rsidP="008105C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6C6">
        <w:rPr>
          <w:rFonts w:ascii="Times New Roman" w:hAnsi="Times New Roman" w:cs="Times New Roman"/>
          <w:sz w:val="24"/>
          <w:szCs w:val="24"/>
        </w:rPr>
        <w:t>Podpisanie umowy z osobą</w:t>
      </w:r>
      <w:r w:rsidR="00AA0704" w:rsidRPr="008B16C6">
        <w:rPr>
          <w:rFonts w:ascii="Times New Roman" w:hAnsi="Times New Roman" w:cs="Times New Roman"/>
          <w:sz w:val="24"/>
          <w:szCs w:val="24"/>
        </w:rPr>
        <w:t xml:space="preserve">, która wygrała przetarg nastąpi </w:t>
      </w:r>
      <w:r w:rsidRPr="00454FD0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270D6C">
        <w:rPr>
          <w:rFonts w:ascii="Times New Roman" w:hAnsi="Times New Roman" w:cs="Times New Roman"/>
          <w:sz w:val="24"/>
          <w:szCs w:val="24"/>
        </w:rPr>
        <w:t>10</w:t>
      </w:r>
      <w:r w:rsidRPr="00454FD0">
        <w:rPr>
          <w:rFonts w:ascii="Times New Roman" w:hAnsi="Times New Roman" w:cs="Times New Roman"/>
          <w:sz w:val="24"/>
          <w:szCs w:val="24"/>
        </w:rPr>
        <w:t xml:space="preserve"> dni od daty </w:t>
      </w:r>
      <w:r>
        <w:rPr>
          <w:rFonts w:ascii="Times New Roman" w:hAnsi="Times New Roman" w:cs="Times New Roman"/>
          <w:sz w:val="24"/>
          <w:szCs w:val="24"/>
        </w:rPr>
        <w:t>powiadomienia podmiotu wyłonionego, po uzyskaniu zgody Prezydenta Miasta Białegostoku przez organizatora przetargu</w:t>
      </w:r>
      <w:r w:rsidRPr="00454F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35C2">
        <w:rPr>
          <w:rFonts w:ascii="Times New Roman" w:hAnsi="Times New Roman" w:cs="Times New Roman"/>
          <w:sz w:val="24"/>
          <w:szCs w:val="24"/>
        </w:rPr>
        <w:t>I Liceum Ogólnokształcące im. Adama Mickiewicza</w:t>
      </w:r>
      <w:r w:rsidR="00AA0704" w:rsidRPr="008B16C6">
        <w:rPr>
          <w:rFonts w:ascii="Times New Roman" w:hAnsi="Times New Roman" w:cs="Times New Roman"/>
          <w:sz w:val="24"/>
          <w:szCs w:val="24"/>
        </w:rPr>
        <w:t xml:space="preserve"> w Białymstoku zastrzega sobie prawo zamknięcia przetargu bez wybrania którejkolwiek z ofert.</w:t>
      </w:r>
    </w:p>
    <w:p w:rsidR="00AA0704" w:rsidRDefault="00AA0704" w:rsidP="008105C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przetargu odrzuci ofertę, jeżeli:</w:t>
      </w:r>
    </w:p>
    <w:p w:rsidR="00AA0704" w:rsidRDefault="00AA0704" w:rsidP="00AA070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Została złożona po wyznaczonym terminie, w niewłaściwym miejscu lub została podpisana przez osobę nie upoważnioną do reprezentowania Oferenta</w:t>
      </w:r>
    </w:p>
    <w:p w:rsidR="00676683" w:rsidRPr="00676683" w:rsidRDefault="00AA0704" w:rsidP="0067668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704">
        <w:rPr>
          <w:rFonts w:ascii="Times New Roman" w:hAnsi="Times New Roman" w:cs="Times New Roman"/>
          <w:sz w:val="24"/>
          <w:szCs w:val="24"/>
        </w:rPr>
        <w:t xml:space="preserve">Oferta nie zawiera danych, o których mowa w </w:t>
      </w:r>
      <w:r w:rsidRPr="00AA0704">
        <w:rPr>
          <w:rFonts w:ascii="Times New Roman" w:eastAsia="Times New Roman" w:hAnsi="Times New Roman" w:cs="Times New Roman"/>
          <w:sz w:val="24"/>
          <w:szCs w:val="24"/>
          <w:lang w:eastAsia="pl-PL"/>
        </w:rPr>
        <w:t>§3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ust.5 pkt a i b</w:t>
      </w:r>
      <w:r w:rsidR="006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regulaminu lub dane te są niekompletne czy nieczytelne</w:t>
      </w:r>
    </w:p>
    <w:p w:rsidR="00676683" w:rsidRPr="00676683" w:rsidRDefault="00676683" w:rsidP="0067668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683">
        <w:rPr>
          <w:rFonts w:ascii="Times New Roman" w:hAnsi="Times New Roman" w:cs="Times New Roman"/>
          <w:sz w:val="24"/>
          <w:szCs w:val="24"/>
        </w:rPr>
        <w:t xml:space="preserve">Do oferty nie zostały dołączone dokumenty wymienione  w </w:t>
      </w:r>
      <w:r w:rsidRPr="00676683">
        <w:rPr>
          <w:rFonts w:ascii="Times New Roman" w:eastAsia="Times New Roman" w:hAnsi="Times New Roman" w:cs="Times New Roman"/>
          <w:sz w:val="24"/>
          <w:szCs w:val="24"/>
          <w:lang w:eastAsia="pl-PL"/>
        </w:rPr>
        <w:t>§3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ust.5 pkt c i d lub załączone dokumenty nie spełniają warunków określonych w w/w punktach.</w:t>
      </w:r>
    </w:p>
    <w:p w:rsidR="00AA0704" w:rsidRDefault="00AA0704" w:rsidP="0067668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76683" w:rsidRDefault="00676683" w:rsidP="00676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§4</w:t>
      </w:r>
    </w:p>
    <w:p w:rsidR="00676683" w:rsidRDefault="00676683" w:rsidP="0067668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składa się z części jawnej i niejawnej.</w:t>
      </w:r>
    </w:p>
    <w:p w:rsidR="00676683" w:rsidRDefault="00676683" w:rsidP="0067668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jawna przetargu, podczas której komisja przetargowa dokonuje otwarcia złożonych ofert odbywa się w obecności oferentów.</w:t>
      </w:r>
    </w:p>
    <w:p w:rsidR="00676683" w:rsidRDefault="00676683" w:rsidP="0067668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oferty dokonuje komisja w części niejawnej przetargu.</w:t>
      </w:r>
    </w:p>
    <w:p w:rsidR="00676683" w:rsidRDefault="00676683" w:rsidP="0067668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 przystępuje do otwarcia ofert i podaje informację o wysokości czynszów zawartych w ofercie.</w:t>
      </w:r>
    </w:p>
    <w:p w:rsidR="00676683" w:rsidRDefault="00676683" w:rsidP="00676683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676683" w:rsidRDefault="00676683" w:rsidP="00676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§5</w:t>
      </w:r>
    </w:p>
    <w:p w:rsidR="00676683" w:rsidRDefault="00676683" w:rsidP="0067668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przetargu komisja sporządza protokół niezwłocznie po zakończeniu czynności przetargowych</w:t>
      </w:r>
    </w:p>
    <w:p w:rsidR="00676683" w:rsidRDefault="0071345A" w:rsidP="0067668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</w:t>
      </w:r>
      <w:r w:rsidR="0067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 następujące informacje: </w:t>
      </w:r>
    </w:p>
    <w:p w:rsidR="00676683" w:rsidRDefault="00197637" w:rsidP="0067668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termin, miejsce i rodzaj przetargu oraz datę sporządzenia protokołu</w:t>
      </w:r>
      <w:r w:rsidR="00063E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7637" w:rsidRDefault="00197637" w:rsidP="0067668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lokalu będącego przedmiotem przetargu</w:t>
      </w:r>
      <w:r w:rsidR="00063E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7637" w:rsidRDefault="00197637" w:rsidP="0067668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o osobach dopuszczonych i niedopuszczonych do udziału </w:t>
      </w:r>
      <w:r w:rsidR="000728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przetargu, wraz z uzasadnieniem oraz o innych istotnych zdarzeniach mających wpływ na przebieg przetargu</w:t>
      </w:r>
      <w:r w:rsidR="00063E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7637" w:rsidRDefault="00197637" w:rsidP="0067668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najwyższą wysokość czynszu osiągniętą w przetargu pisemnym</w:t>
      </w:r>
      <w:r w:rsidR="00063E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7637" w:rsidRDefault="00197637" w:rsidP="0067668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osoby ustalonej jako najemca lokalu</w:t>
      </w:r>
      <w:r w:rsidR="00063E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7637" w:rsidRDefault="00197637" w:rsidP="0067668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przewodniczącego i członków komisji przetargowej</w:t>
      </w:r>
    </w:p>
    <w:p w:rsidR="00197637" w:rsidRDefault="00197637" w:rsidP="0019763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przeprowadzonego przetargu podpisują przewodniczący i członkowie komisji przetargowej, a zatwierdza dyrektor szkoły.</w:t>
      </w:r>
    </w:p>
    <w:p w:rsidR="00197637" w:rsidRDefault="00197637" w:rsidP="0019763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uważa się za zamknięty z chwilą podpisania protokołu.</w:t>
      </w:r>
    </w:p>
    <w:p w:rsidR="00197637" w:rsidRPr="00197637" w:rsidRDefault="00197637" w:rsidP="00197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7637" w:rsidRDefault="00197637" w:rsidP="00197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§6</w:t>
      </w:r>
    </w:p>
    <w:p w:rsidR="00197637" w:rsidRDefault="00197637" w:rsidP="0019763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uważa się za nierozstrzygnięty jeśli:</w:t>
      </w:r>
    </w:p>
    <w:p w:rsidR="00197637" w:rsidRDefault="00197637" w:rsidP="0019763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wpłynęła ani jedna oferta</w:t>
      </w:r>
      <w:r w:rsidR="005F369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7637" w:rsidRDefault="00197637" w:rsidP="0019763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żaden z uczestników nie zaoferował ceny wyższej od wywoławczej</w:t>
      </w:r>
      <w:r w:rsidR="005F369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7637" w:rsidRDefault="00197637" w:rsidP="0019763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przetargowa stwierdziła, że złożone oferty nie spełniają warunków przetargu lub nie dokonano wyboru</w:t>
      </w:r>
      <w:r w:rsidR="005F36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97637" w:rsidRDefault="005F3690" w:rsidP="002B69C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B69CA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rganizator przetargu ma prawo do odwołania lub zmiany oferty przetargowej oraz unieważnienia przetargu bez podania przyczyn, jak również zamknięcia przetargu bez wybierania którejkolwiek z ofert.</w:t>
      </w:r>
    </w:p>
    <w:p w:rsidR="00D21AB2" w:rsidRPr="00D21AB2" w:rsidRDefault="00D21AB2" w:rsidP="00D21A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1AB2" w:rsidRPr="00DB179B" w:rsidRDefault="00D21AB2" w:rsidP="00D21AB2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79B">
        <w:rPr>
          <w:rFonts w:ascii="Times New Roman" w:eastAsia="Calibri" w:hAnsi="Times New Roman" w:cs="Times New Roman"/>
          <w:sz w:val="24"/>
          <w:szCs w:val="24"/>
        </w:rPr>
        <w:t>Podstawa prawna:</w:t>
      </w:r>
    </w:p>
    <w:p w:rsidR="008733BD" w:rsidRDefault="00D21AB2" w:rsidP="008733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F2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733BD">
        <w:rPr>
          <w:rFonts w:ascii="Times New Roman" w:eastAsia="Calibri" w:hAnsi="Times New Roman" w:cs="Times New Roman"/>
          <w:sz w:val="24"/>
          <w:szCs w:val="24"/>
        </w:rPr>
        <w:t xml:space="preserve">Ustawa o gospodarce nieruchomościami (tekst </w:t>
      </w:r>
      <w:bookmarkStart w:id="1" w:name="_Hlk199317941"/>
      <w:r w:rsidR="008733BD">
        <w:rPr>
          <w:rFonts w:ascii="Times New Roman" w:eastAsia="Calibri" w:hAnsi="Times New Roman" w:cs="Times New Roman"/>
          <w:sz w:val="24"/>
          <w:szCs w:val="24"/>
        </w:rPr>
        <w:t>jednoli</w:t>
      </w:r>
      <w:bookmarkEnd w:id="1"/>
      <w:r w:rsidR="008733BD">
        <w:rPr>
          <w:rFonts w:ascii="Times New Roman" w:eastAsia="Calibri" w:hAnsi="Times New Roman" w:cs="Times New Roman"/>
          <w:sz w:val="24"/>
          <w:szCs w:val="24"/>
        </w:rPr>
        <w:t>ty Dz. U. z 2024 r. poz. 1145 ze zm.),</w:t>
      </w:r>
    </w:p>
    <w:p w:rsidR="008733BD" w:rsidRDefault="008733BD" w:rsidP="008733BD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Zarządzenie Nr 600/18 Prezydenta Miasta Białegostoku z dnia 18.05.2018 r. w sprawie trybu wyłaniania najemców, dzierżawców i biorących w użyczenie nieruchomości stanowiących zasób Miasta Białystok, zmienione zarządzeniem Nr 1142/18 z dnia 02.10.2018 r. oraz Nr 248/23 z dnia 15.03.2023 r.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8733BD" w:rsidRDefault="008733BD" w:rsidP="008733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Zarządzenie Nr 587/22 Prezydenta Miasta Białegostoku z dnia 22.06.2022 r. w sprawie określenia warunków umów najmu, dzierżawy i użyczenia nieruchomości stanowiących zasób Miasta Białystok, zmienione zarządzeniem Nr 1093/24 z dnia 01.10.2024 r.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8733BD" w:rsidRDefault="008733BD" w:rsidP="008733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>Zarządzenie Nr 885/2024 Prezydenta Miasta Białegostoku z dnia 30.07.2024 r. w sprawie stawek czynszu z tytułu najmu i dzierżawy nieruchomości stanowiących zasób Miasta Białystok, zmienione zarządzeniem Nr 166/25 z dnia 26.02.2025 r</w:t>
      </w:r>
      <w:r>
        <w:rPr>
          <w:rFonts w:ascii="Times New Roman" w:eastAsia="Calibri" w:hAnsi="Times New Roman" w:cs="Times New Roman"/>
          <w:sz w:val="24"/>
          <w:szCs w:val="24"/>
        </w:rPr>
        <w:t xml:space="preserve">,           </w:t>
      </w:r>
    </w:p>
    <w:p w:rsidR="008733BD" w:rsidRDefault="008733BD" w:rsidP="008733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 Ustawa Kodeks Cywilny (Dz.U. z 2024 r. poz.1237 ze zm.).</w:t>
      </w:r>
    </w:p>
    <w:p w:rsidR="008733BD" w:rsidRDefault="008733BD" w:rsidP="00873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1AB2" w:rsidRPr="00775966" w:rsidRDefault="00D21AB2" w:rsidP="008733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1AB2" w:rsidRDefault="00D21AB2" w:rsidP="00D21A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1AB2" w:rsidRDefault="00D21AB2" w:rsidP="00D21AB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9CA" w:rsidRDefault="002B69CA" w:rsidP="002B6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9CA" w:rsidRDefault="002B69CA" w:rsidP="002B6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9CA" w:rsidRDefault="002B69CA" w:rsidP="002B6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:rsidR="002B69CA" w:rsidRDefault="002B69CA" w:rsidP="00D21AB2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 </w:t>
      </w:r>
    </w:p>
    <w:p w:rsidR="002B69CA" w:rsidRDefault="002B69CA" w:rsidP="002B69C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B69CA" w:rsidRDefault="002B69CA" w:rsidP="002B69C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B69CA" w:rsidRDefault="002B69CA" w:rsidP="002B69C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B69CA" w:rsidRDefault="002B69CA" w:rsidP="002B6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regulaminu:</w:t>
      </w:r>
    </w:p>
    <w:p w:rsidR="002B69CA" w:rsidRDefault="002B69CA" w:rsidP="002B69C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 – zał. Nr 1</w:t>
      </w:r>
    </w:p>
    <w:p w:rsidR="003740AA" w:rsidRPr="00155240" w:rsidRDefault="002B69CA" w:rsidP="0015524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604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umowy</w:t>
      </w:r>
      <w:r w:rsidR="005F3690" w:rsidRPr="00507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zał. Nr </w:t>
      </w:r>
      <w:r w:rsidR="00507604" w:rsidRPr="0050760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:rsidR="003740AA" w:rsidRPr="003740AA" w:rsidRDefault="003740AA" w:rsidP="003740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0AA" w:rsidRPr="003740AA" w:rsidRDefault="003740AA" w:rsidP="003740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0AA" w:rsidRPr="003740AA" w:rsidRDefault="003740AA" w:rsidP="003740A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0AA" w:rsidRPr="003740AA" w:rsidRDefault="003740AA" w:rsidP="003740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0AA" w:rsidRPr="003740AA" w:rsidRDefault="003740AA" w:rsidP="003740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0AA" w:rsidRPr="003740AA" w:rsidRDefault="003740AA" w:rsidP="003740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40AA" w:rsidRPr="003740AA" w:rsidRDefault="003740AA" w:rsidP="003740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740AA" w:rsidRPr="00374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65F" w:rsidRDefault="00FD265F" w:rsidP="00EE5238">
      <w:pPr>
        <w:spacing w:after="0" w:line="240" w:lineRule="auto"/>
      </w:pPr>
      <w:r>
        <w:separator/>
      </w:r>
    </w:p>
  </w:endnote>
  <w:endnote w:type="continuationSeparator" w:id="0">
    <w:p w:rsidR="00FD265F" w:rsidRDefault="00FD265F" w:rsidP="00EE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65F" w:rsidRDefault="00FD265F" w:rsidP="00EE5238">
      <w:pPr>
        <w:spacing w:after="0" w:line="240" w:lineRule="auto"/>
      </w:pPr>
      <w:r>
        <w:separator/>
      </w:r>
    </w:p>
  </w:footnote>
  <w:footnote w:type="continuationSeparator" w:id="0">
    <w:p w:rsidR="00FD265F" w:rsidRDefault="00FD265F" w:rsidP="00EE5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309F"/>
    <w:multiLevelType w:val="hybridMultilevel"/>
    <w:tmpl w:val="3E3E31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8F5611"/>
    <w:multiLevelType w:val="hybridMultilevel"/>
    <w:tmpl w:val="27EAB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C1EF1"/>
    <w:multiLevelType w:val="hybridMultilevel"/>
    <w:tmpl w:val="4080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E6314"/>
    <w:multiLevelType w:val="hybridMultilevel"/>
    <w:tmpl w:val="61626976"/>
    <w:lvl w:ilvl="0" w:tplc="3960A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F4532"/>
    <w:multiLevelType w:val="hybridMultilevel"/>
    <w:tmpl w:val="9950FE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B964EC"/>
    <w:multiLevelType w:val="hybridMultilevel"/>
    <w:tmpl w:val="13E246AC"/>
    <w:lvl w:ilvl="0" w:tplc="EC42448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1F1AB3"/>
    <w:multiLevelType w:val="hybridMultilevel"/>
    <w:tmpl w:val="943EA85A"/>
    <w:lvl w:ilvl="0" w:tplc="23E2F2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E87406"/>
    <w:multiLevelType w:val="hybridMultilevel"/>
    <w:tmpl w:val="C44A04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1959BE"/>
    <w:multiLevelType w:val="hybridMultilevel"/>
    <w:tmpl w:val="0E5C62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957B0A"/>
    <w:multiLevelType w:val="hybridMultilevel"/>
    <w:tmpl w:val="CF06A1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1F3D66"/>
    <w:multiLevelType w:val="hybridMultilevel"/>
    <w:tmpl w:val="FE86DF0E"/>
    <w:lvl w:ilvl="0" w:tplc="8242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F50897"/>
    <w:multiLevelType w:val="hybridMultilevel"/>
    <w:tmpl w:val="9BFA4B80"/>
    <w:lvl w:ilvl="0" w:tplc="37065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14B51"/>
    <w:multiLevelType w:val="hybridMultilevel"/>
    <w:tmpl w:val="0CA0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01951"/>
    <w:multiLevelType w:val="hybridMultilevel"/>
    <w:tmpl w:val="686A2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F4E3C"/>
    <w:multiLevelType w:val="hybridMultilevel"/>
    <w:tmpl w:val="07803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52172"/>
    <w:multiLevelType w:val="hybridMultilevel"/>
    <w:tmpl w:val="249604BC"/>
    <w:lvl w:ilvl="0" w:tplc="8242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B93715"/>
    <w:multiLevelType w:val="hybridMultilevel"/>
    <w:tmpl w:val="636E04FE"/>
    <w:lvl w:ilvl="0" w:tplc="022CD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6510D"/>
    <w:multiLevelType w:val="hybridMultilevel"/>
    <w:tmpl w:val="2724EC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1A4436"/>
    <w:multiLevelType w:val="hybridMultilevel"/>
    <w:tmpl w:val="A016D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4175C"/>
    <w:multiLevelType w:val="hybridMultilevel"/>
    <w:tmpl w:val="20827314"/>
    <w:lvl w:ilvl="0" w:tplc="2E444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4458DD"/>
    <w:multiLevelType w:val="hybridMultilevel"/>
    <w:tmpl w:val="6DA837F6"/>
    <w:lvl w:ilvl="0" w:tplc="8242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460D91"/>
    <w:multiLevelType w:val="hybridMultilevel"/>
    <w:tmpl w:val="322AF13C"/>
    <w:lvl w:ilvl="0" w:tplc="B046E1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015EBD"/>
    <w:multiLevelType w:val="hybridMultilevel"/>
    <w:tmpl w:val="84C62976"/>
    <w:lvl w:ilvl="0" w:tplc="11AE9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21BB7"/>
    <w:multiLevelType w:val="hybridMultilevel"/>
    <w:tmpl w:val="B4EC33D6"/>
    <w:lvl w:ilvl="0" w:tplc="9B405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B60BC"/>
    <w:multiLevelType w:val="hybridMultilevel"/>
    <w:tmpl w:val="A4B8C5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60C33AA"/>
    <w:multiLevelType w:val="hybridMultilevel"/>
    <w:tmpl w:val="D592D2A8"/>
    <w:lvl w:ilvl="0" w:tplc="3AB6CB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E3FF8"/>
    <w:multiLevelType w:val="hybridMultilevel"/>
    <w:tmpl w:val="D09ED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41AA1"/>
    <w:multiLevelType w:val="hybridMultilevel"/>
    <w:tmpl w:val="46FCC004"/>
    <w:lvl w:ilvl="0" w:tplc="B046E1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1B6653"/>
    <w:multiLevelType w:val="hybridMultilevel"/>
    <w:tmpl w:val="CC289D20"/>
    <w:lvl w:ilvl="0" w:tplc="B046E1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4"/>
  </w:num>
  <w:num w:numId="5">
    <w:abstractNumId w:val="23"/>
  </w:num>
  <w:num w:numId="6">
    <w:abstractNumId w:val="17"/>
  </w:num>
  <w:num w:numId="7">
    <w:abstractNumId w:val="24"/>
  </w:num>
  <w:num w:numId="8">
    <w:abstractNumId w:val="11"/>
  </w:num>
  <w:num w:numId="9">
    <w:abstractNumId w:val="3"/>
  </w:num>
  <w:num w:numId="10">
    <w:abstractNumId w:val="8"/>
  </w:num>
  <w:num w:numId="11">
    <w:abstractNumId w:val="16"/>
  </w:num>
  <w:num w:numId="12">
    <w:abstractNumId w:val="7"/>
  </w:num>
  <w:num w:numId="13">
    <w:abstractNumId w:val="2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4"/>
  </w:num>
  <w:num w:numId="24">
    <w:abstractNumId w:val="18"/>
  </w:num>
  <w:num w:numId="25">
    <w:abstractNumId w:val="1"/>
  </w:num>
  <w:num w:numId="26">
    <w:abstractNumId w:val="15"/>
  </w:num>
  <w:num w:numId="27">
    <w:abstractNumId w:val="27"/>
  </w:num>
  <w:num w:numId="28">
    <w:abstractNumId w:val="19"/>
  </w:num>
  <w:num w:numId="29">
    <w:abstractNumId w:val="6"/>
  </w:num>
  <w:num w:numId="30">
    <w:abstractNumId w:val="2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33"/>
    <w:rsid w:val="00006B25"/>
    <w:rsid w:val="000159F5"/>
    <w:rsid w:val="0002261A"/>
    <w:rsid w:val="00033682"/>
    <w:rsid w:val="00041341"/>
    <w:rsid w:val="00063EED"/>
    <w:rsid w:val="000728F0"/>
    <w:rsid w:val="000735C2"/>
    <w:rsid w:val="000749CC"/>
    <w:rsid w:val="00076690"/>
    <w:rsid w:val="00082D22"/>
    <w:rsid w:val="00083CFB"/>
    <w:rsid w:val="000908D6"/>
    <w:rsid w:val="000C3097"/>
    <w:rsid w:val="000D1FED"/>
    <w:rsid w:val="000F7950"/>
    <w:rsid w:val="000F7F80"/>
    <w:rsid w:val="0010358A"/>
    <w:rsid w:val="00125BE3"/>
    <w:rsid w:val="00126301"/>
    <w:rsid w:val="00132D34"/>
    <w:rsid w:val="0014322F"/>
    <w:rsid w:val="00155240"/>
    <w:rsid w:val="0017111E"/>
    <w:rsid w:val="001758C6"/>
    <w:rsid w:val="00177947"/>
    <w:rsid w:val="00183841"/>
    <w:rsid w:val="00183FC3"/>
    <w:rsid w:val="00197637"/>
    <w:rsid w:val="001D2045"/>
    <w:rsid w:val="001D61EC"/>
    <w:rsid w:val="001D76EE"/>
    <w:rsid w:val="001F405E"/>
    <w:rsid w:val="002153EC"/>
    <w:rsid w:val="0022187C"/>
    <w:rsid w:val="00225365"/>
    <w:rsid w:val="002324D8"/>
    <w:rsid w:val="00242256"/>
    <w:rsid w:val="00253D4A"/>
    <w:rsid w:val="00263D81"/>
    <w:rsid w:val="00270D6C"/>
    <w:rsid w:val="002A0131"/>
    <w:rsid w:val="002B69CA"/>
    <w:rsid w:val="002C4801"/>
    <w:rsid w:val="002C5D48"/>
    <w:rsid w:val="002D1F9B"/>
    <w:rsid w:val="002D2B45"/>
    <w:rsid w:val="002E40AA"/>
    <w:rsid w:val="003215C9"/>
    <w:rsid w:val="003437AA"/>
    <w:rsid w:val="003628C6"/>
    <w:rsid w:val="00363545"/>
    <w:rsid w:val="0036405F"/>
    <w:rsid w:val="003740AA"/>
    <w:rsid w:val="00382AE7"/>
    <w:rsid w:val="003847A7"/>
    <w:rsid w:val="003A0010"/>
    <w:rsid w:val="003A5A51"/>
    <w:rsid w:val="003B16A0"/>
    <w:rsid w:val="003B4249"/>
    <w:rsid w:val="003C33FD"/>
    <w:rsid w:val="003C77BD"/>
    <w:rsid w:val="003F040C"/>
    <w:rsid w:val="00403837"/>
    <w:rsid w:val="00420894"/>
    <w:rsid w:val="004549F7"/>
    <w:rsid w:val="00454FD0"/>
    <w:rsid w:val="00456378"/>
    <w:rsid w:val="00463D0B"/>
    <w:rsid w:val="004856E2"/>
    <w:rsid w:val="004C7B27"/>
    <w:rsid w:val="004F0DDE"/>
    <w:rsid w:val="004F1C44"/>
    <w:rsid w:val="004F2DC3"/>
    <w:rsid w:val="005019E4"/>
    <w:rsid w:val="00503907"/>
    <w:rsid w:val="00507604"/>
    <w:rsid w:val="0054068F"/>
    <w:rsid w:val="00541067"/>
    <w:rsid w:val="0054631C"/>
    <w:rsid w:val="005549D3"/>
    <w:rsid w:val="00570A7C"/>
    <w:rsid w:val="0059542B"/>
    <w:rsid w:val="005C4B63"/>
    <w:rsid w:val="005C5758"/>
    <w:rsid w:val="005D24D5"/>
    <w:rsid w:val="005F3690"/>
    <w:rsid w:val="00613632"/>
    <w:rsid w:val="006148EC"/>
    <w:rsid w:val="006254E3"/>
    <w:rsid w:val="006366BE"/>
    <w:rsid w:val="00641EEE"/>
    <w:rsid w:val="00654F4D"/>
    <w:rsid w:val="00676683"/>
    <w:rsid w:val="00685A7A"/>
    <w:rsid w:val="00691A35"/>
    <w:rsid w:val="00694967"/>
    <w:rsid w:val="00697145"/>
    <w:rsid w:val="006A6B0D"/>
    <w:rsid w:val="006B1F9F"/>
    <w:rsid w:val="006C3F04"/>
    <w:rsid w:val="006F43FF"/>
    <w:rsid w:val="007118F2"/>
    <w:rsid w:val="0071345A"/>
    <w:rsid w:val="00725072"/>
    <w:rsid w:val="00736A60"/>
    <w:rsid w:val="00752815"/>
    <w:rsid w:val="0077733D"/>
    <w:rsid w:val="007A47EA"/>
    <w:rsid w:val="007A5064"/>
    <w:rsid w:val="007C649C"/>
    <w:rsid w:val="007D1047"/>
    <w:rsid w:val="007D5BA0"/>
    <w:rsid w:val="007E38E9"/>
    <w:rsid w:val="007F4D09"/>
    <w:rsid w:val="008009B3"/>
    <w:rsid w:val="0080630B"/>
    <w:rsid w:val="0081007A"/>
    <w:rsid w:val="008105C0"/>
    <w:rsid w:val="00841F74"/>
    <w:rsid w:val="00842BF3"/>
    <w:rsid w:val="00855792"/>
    <w:rsid w:val="00865D0F"/>
    <w:rsid w:val="008733BD"/>
    <w:rsid w:val="00882C6F"/>
    <w:rsid w:val="008A162C"/>
    <w:rsid w:val="008A449E"/>
    <w:rsid w:val="008B16C6"/>
    <w:rsid w:val="008B2569"/>
    <w:rsid w:val="008C2093"/>
    <w:rsid w:val="008F1829"/>
    <w:rsid w:val="008F6BE0"/>
    <w:rsid w:val="00901B14"/>
    <w:rsid w:val="00904BDE"/>
    <w:rsid w:val="00912AC4"/>
    <w:rsid w:val="00920C9F"/>
    <w:rsid w:val="0094491B"/>
    <w:rsid w:val="009626FF"/>
    <w:rsid w:val="00981D44"/>
    <w:rsid w:val="0098381C"/>
    <w:rsid w:val="009C794D"/>
    <w:rsid w:val="009D2F33"/>
    <w:rsid w:val="009E179D"/>
    <w:rsid w:val="00A30B1E"/>
    <w:rsid w:val="00A40872"/>
    <w:rsid w:val="00A44CC1"/>
    <w:rsid w:val="00A468FC"/>
    <w:rsid w:val="00A47A08"/>
    <w:rsid w:val="00A640EA"/>
    <w:rsid w:val="00A669C8"/>
    <w:rsid w:val="00A73D26"/>
    <w:rsid w:val="00A83E79"/>
    <w:rsid w:val="00A85E93"/>
    <w:rsid w:val="00AA0704"/>
    <w:rsid w:val="00AC623A"/>
    <w:rsid w:val="00B327A4"/>
    <w:rsid w:val="00B44225"/>
    <w:rsid w:val="00B44AB9"/>
    <w:rsid w:val="00B5797B"/>
    <w:rsid w:val="00B84018"/>
    <w:rsid w:val="00BC225A"/>
    <w:rsid w:val="00BF1BD8"/>
    <w:rsid w:val="00BF215E"/>
    <w:rsid w:val="00C30689"/>
    <w:rsid w:val="00C308A5"/>
    <w:rsid w:val="00C4501C"/>
    <w:rsid w:val="00C5019A"/>
    <w:rsid w:val="00C5209C"/>
    <w:rsid w:val="00C53CD6"/>
    <w:rsid w:val="00C70D96"/>
    <w:rsid w:val="00C949DF"/>
    <w:rsid w:val="00CA5512"/>
    <w:rsid w:val="00CA6EB5"/>
    <w:rsid w:val="00CB0BD3"/>
    <w:rsid w:val="00CE27DA"/>
    <w:rsid w:val="00D05993"/>
    <w:rsid w:val="00D178CF"/>
    <w:rsid w:val="00D21AB2"/>
    <w:rsid w:val="00D33617"/>
    <w:rsid w:val="00D509BC"/>
    <w:rsid w:val="00D55A00"/>
    <w:rsid w:val="00D61FEB"/>
    <w:rsid w:val="00D637BB"/>
    <w:rsid w:val="00D73A01"/>
    <w:rsid w:val="00D77967"/>
    <w:rsid w:val="00D917FA"/>
    <w:rsid w:val="00D945DC"/>
    <w:rsid w:val="00D95C9B"/>
    <w:rsid w:val="00D9746A"/>
    <w:rsid w:val="00DA036B"/>
    <w:rsid w:val="00DB179B"/>
    <w:rsid w:val="00DC7BD4"/>
    <w:rsid w:val="00DE19C5"/>
    <w:rsid w:val="00DE4FC7"/>
    <w:rsid w:val="00DF0166"/>
    <w:rsid w:val="00DF5B4B"/>
    <w:rsid w:val="00E111EA"/>
    <w:rsid w:val="00E12DC4"/>
    <w:rsid w:val="00E37EA7"/>
    <w:rsid w:val="00E63483"/>
    <w:rsid w:val="00E73010"/>
    <w:rsid w:val="00E7698B"/>
    <w:rsid w:val="00E94A9D"/>
    <w:rsid w:val="00EA4BD5"/>
    <w:rsid w:val="00EB77D2"/>
    <w:rsid w:val="00ED7E40"/>
    <w:rsid w:val="00EE5238"/>
    <w:rsid w:val="00F00B1A"/>
    <w:rsid w:val="00F25F12"/>
    <w:rsid w:val="00F44C39"/>
    <w:rsid w:val="00F92739"/>
    <w:rsid w:val="00FA6E53"/>
    <w:rsid w:val="00FB4032"/>
    <w:rsid w:val="00FD265F"/>
    <w:rsid w:val="00FF2AB8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6941F"/>
  <w15:chartTrackingRefBased/>
  <w15:docId w15:val="{14A1168A-3457-4FFC-9975-D17DF9C8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52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52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5238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016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769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23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623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C623A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B84018"/>
    <w:pPr>
      <w:widowControl w:val="0"/>
      <w:autoSpaceDE w:val="0"/>
      <w:autoSpaceDN w:val="0"/>
      <w:adjustRightInd w:val="0"/>
      <w:spacing w:after="0" w:line="240" w:lineRule="auto"/>
      <w:ind w:right="-8"/>
    </w:pPr>
    <w:rPr>
      <w:rFonts w:ascii="Times New Roman" w:eastAsia="Times New Roman" w:hAnsi="Times New Roman" w:cs="Times New Roman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4018"/>
    <w:rPr>
      <w:rFonts w:ascii="Times New Roman" w:eastAsia="Times New Roman" w:hAnsi="Times New Roman" w:cs="Times New Roman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8401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84018"/>
  </w:style>
  <w:style w:type="paragraph" w:styleId="NormalnyWeb">
    <w:name w:val="Normal (Web)"/>
    <w:basedOn w:val="Normalny"/>
    <w:semiHidden/>
    <w:unhideWhenUsed/>
    <w:rsid w:val="00654F4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B9FC4-8ACE-4959-B64E-7D4DEE61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1539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Marcin Kloza</cp:lastModifiedBy>
  <cp:revision>27</cp:revision>
  <cp:lastPrinted>2022-09-07T06:22:00Z</cp:lastPrinted>
  <dcterms:created xsi:type="dcterms:W3CDTF">2022-08-24T10:29:00Z</dcterms:created>
  <dcterms:modified xsi:type="dcterms:W3CDTF">2025-06-12T07:12:00Z</dcterms:modified>
</cp:coreProperties>
</file>